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38A9" w14:textId="77777777" w:rsidR="00B234D2" w:rsidRPr="00FC214C" w:rsidRDefault="00ED36B7" w:rsidP="00045ED2">
      <w:pPr>
        <w:jc w:val="both"/>
        <w:outlineLvl w:val="0"/>
        <w:rPr>
          <w:rFonts w:asciiTheme="minorHAnsi" w:hAnsiTheme="minorHAnsi" w:cstheme="minorHAnsi"/>
          <w:sz w:val="22"/>
          <w:szCs w:val="22"/>
        </w:rPr>
      </w:pPr>
      <w:r w:rsidRPr="00FC214C">
        <w:rPr>
          <w:rFonts w:asciiTheme="minorHAnsi" w:hAnsiTheme="minorHAnsi" w:cstheme="minorHAnsi"/>
          <w:color w:val="00B050"/>
          <w:sz w:val="22"/>
          <w:szCs w:val="22"/>
        </w:rPr>
        <w:t>Date</w:t>
      </w:r>
    </w:p>
    <w:p w14:paraId="2DB76F35" w14:textId="77777777" w:rsidR="00704C12" w:rsidRPr="00FC214C" w:rsidRDefault="00704C12" w:rsidP="00045ED2">
      <w:pPr>
        <w:jc w:val="both"/>
        <w:rPr>
          <w:rFonts w:asciiTheme="minorHAnsi" w:hAnsiTheme="minorHAnsi" w:cstheme="minorHAnsi"/>
          <w:sz w:val="22"/>
          <w:szCs w:val="22"/>
        </w:rPr>
      </w:pPr>
    </w:p>
    <w:p w14:paraId="7132067D" w14:textId="77777777" w:rsidR="00ED36B7" w:rsidRPr="00FC214C" w:rsidRDefault="00ED36B7" w:rsidP="00045ED2">
      <w:pPr>
        <w:jc w:val="both"/>
        <w:outlineLvl w:val="0"/>
        <w:rPr>
          <w:rFonts w:asciiTheme="minorHAnsi" w:hAnsiTheme="minorHAnsi" w:cstheme="minorHAnsi"/>
          <w:color w:val="00B050"/>
          <w:sz w:val="22"/>
          <w:szCs w:val="22"/>
        </w:rPr>
      </w:pPr>
      <w:r w:rsidRPr="00FC214C">
        <w:rPr>
          <w:rFonts w:asciiTheme="minorHAnsi" w:hAnsiTheme="minorHAnsi" w:cstheme="minorHAnsi"/>
          <w:color w:val="00B050"/>
          <w:sz w:val="22"/>
          <w:szCs w:val="22"/>
        </w:rPr>
        <w:t>Adjunct Name</w:t>
      </w:r>
    </w:p>
    <w:p w14:paraId="272FD921" w14:textId="77777777" w:rsidR="00ED36B7" w:rsidRPr="00FC214C" w:rsidRDefault="00ED36B7" w:rsidP="00045ED2">
      <w:pPr>
        <w:jc w:val="both"/>
        <w:rPr>
          <w:rFonts w:asciiTheme="minorHAnsi" w:hAnsiTheme="minorHAnsi" w:cstheme="minorHAnsi"/>
          <w:color w:val="00B050"/>
          <w:sz w:val="22"/>
          <w:szCs w:val="22"/>
        </w:rPr>
      </w:pPr>
      <w:r w:rsidRPr="00FC214C">
        <w:rPr>
          <w:rFonts w:asciiTheme="minorHAnsi" w:hAnsiTheme="minorHAnsi" w:cstheme="minorHAnsi"/>
          <w:color w:val="00B050"/>
          <w:sz w:val="22"/>
          <w:szCs w:val="22"/>
        </w:rPr>
        <w:t>Address</w:t>
      </w:r>
    </w:p>
    <w:p w14:paraId="71A99A3B" w14:textId="77777777" w:rsidR="00ED36B7" w:rsidRPr="00FC214C" w:rsidRDefault="00704C12" w:rsidP="00045ED2">
      <w:pPr>
        <w:jc w:val="both"/>
        <w:rPr>
          <w:rFonts w:asciiTheme="minorHAnsi" w:hAnsiTheme="minorHAnsi" w:cstheme="minorHAnsi"/>
          <w:color w:val="00B050"/>
          <w:sz w:val="22"/>
          <w:szCs w:val="22"/>
        </w:rPr>
      </w:pPr>
      <w:r w:rsidRPr="00FC214C">
        <w:rPr>
          <w:rFonts w:asciiTheme="minorHAnsi" w:hAnsiTheme="minorHAnsi" w:cstheme="minorHAnsi"/>
          <w:color w:val="00B050"/>
          <w:sz w:val="22"/>
          <w:szCs w:val="22"/>
        </w:rPr>
        <w:t>City, State, Zip</w:t>
      </w:r>
    </w:p>
    <w:p w14:paraId="1056414A" w14:textId="5D71D2BC" w:rsidR="00891FC1" w:rsidRPr="00FC214C" w:rsidRDefault="00891FC1" w:rsidP="00045ED2">
      <w:pPr>
        <w:jc w:val="both"/>
        <w:rPr>
          <w:rFonts w:asciiTheme="minorHAnsi" w:hAnsiTheme="minorHAnsi" w:cstheme="minorHAnsi"/>
          <w:sz w:val="22"/>
          <w:szCs w:val="22"/>
        </w:rPr>
      </w:pPr>
      <w:r w:rsidRPr="00FC214C">
        <w:rPr>
          <w:rFonts w:asciiTheme="minorHAnsi" w:hAnsiTheme="minorHAnsi" w:cstheme="minorHAnsi"/>
          <w:color w:val="00B050"/>
          <w:sz w:val="22"/>
          <w:szCs w:val="22"/>
        </w:rPr>
        <w:t>Email</w:t>
      </w:r>
    </w:p>
    <w:p w14:paraId="128EC212" w14:textId="77777777" w:rsidR="00ED36B7" w:rsidRPr="00FC214C" w:rsidRDefault="00ED36B7" w:rsidP="00045ED2">
      <w:pPr>
        <w:jc w:val="both"/>
        <w:rPr>
          <w:rFonts w:asciiTheme="minorHAnsi" w:hAnsiTheme="minorHAnsi" w:cstheme="minorHAnsi"/>
          <w:sz w:val="22"/>
          <w:szCs w:val="22"/>
        </w:rPr>
      </w:pPr>
    </w:p>
    <w:p w14:paraId="09B7F11A" w14:textId="77777777" w:rsidR="00B234D2" w:rsidRPr="00FC214C" w:rsidRDefault="00ED36B7" w:rsidP="00045ED2">
      <w:pPr>
        <w:jc w:val="both"/>
        <w:rPr>
          <w:rFonts w:asciiTheme="minorHAnsi" w:hAnsiTheme="minorHAnsi" w:cstheme="minorHAnsi"/>
          <w:sz w:val="22"/>
          <w:szCs w:val="22"/>
        </w:rPr>
      </w:pPr>
      <w:r w:rsidRPr="00FC214C">
        <w:rPr>
          <w:rFonts w:asciiTheme="minorHAnsi" w:hAnsiTheme="minorHAnsi" w:cstheme="minorHAnsi"/>
          <w:sz w:val="22"/>
          <w:szCs w:val="22"/>
        </w:rPr>
        <w:t xml:space="preserve">Dear </w:t>
      </w:r>
      <w:r w:rsidRPr="00FC214C">
        <w:rPr>
          <w:rFonts w:asciiTheme="minorHAnsi" w:hAnsiTheme="minorHAnsi" w:cstheme="minorHAnsi"/>
          <w:color w:val="00B050"/>
          <w:sz w:val="22"/>
          <w:szCs w:val="22"/>
        </w:rPr>
        <w:t>Dr./Mr./Ms. Last Name</w:t>
      </w:r>
      <w:r w:rsidR="00B234D2" w:rsidRPr="00FC214C">
        <w:rPr>
          <w:rFonts w:asciiTheme="minorHAnsi" w:hAnsiTheme="minorHAnsi" w:cstheme="minorHAnsi"/>
          <w:sz w:val="22"/>
          <w:szCs w:val="22"/>
        </w:rPr>
        <w:t>:</w:t>
      </w:r>
    </w:p>
    <w:p w14:paraId="70A92DA3" w14:textId="77777777" w:rsidR="00B234D2" w:rsidRPr="00FC214C" w:rsidRDefault="00B234D2" w:rsidP="00045ED2">
      <w:pPr>
        <w:jc w:val="both"/>
        <w:rPr>
          <w:rFonts w:asciiTheme="minorHAnsi" w:hAnsiTheme="minorHAnsi" w:cstheme="minorHAnsi"/>
          <w:sz w:val="22"/>
          <w:szCs w:val="22"/>
        </w:rPr>
      </w:pPr>
    </w:p>
    <w:p w14:paraId="2F98E14D" w14:textId="454093C8" w:rsidR="00F414F4" w:rsidRDefault="00B234D2" w:rsidP="00F414F4">
      <w:pPr>
        <w:jc w:val="both"/>
        <w:rPr>
          <w:rFonts w:asciiTheme="minorHAnsi" w:hAnsiTheme="minorHAnsi" w:cstheme="minorHAnsi"/>
          <w:sz w:val="22"/>
          <w:szCs w:val="22"/>
        </w:rPr>
      </w:pPr>
      <w:r w:rsidRPr="00FC214C">
        <w:rPr>
          <w:rFonts w:asciiTheme="minorHAnsi" w:hAnsiTheme="minorHAnsi" w:cstheme="minorHAnsi"/>
          <w:sz w:val="22"/>
          <w:szCs w:val="22"/>
        </w:rPr>
        <w:t xml:space="preserve">It is my pleasure to offer you an appointment </w:t>
      </w:r>
      <w:r w:rsidR="00B83668" w:rsidRPr="00FC214C">
        <w:rPr>
          <w:rFonts w:asciiTheme="minorHAnsi" w:hAnsiTheme="minorHAnsi" w:cstheme="minorHAnsi"/>
          <w:sz w:val="22"/>
          <w:szCs w:val="22"/>
        </w:rPr>
        <w:t>as</w:t>
      </w:r>
      <w:r w:rsidR="002825ED" w:rsidRPr="00FC214C">
        <w:rPr>
          <w:rFonts w:asciiTheme="minorHAnsi" w:hAnsiTheme="minorHAnsi" w:cstheme="minorHAnsi"/>
          <w:sz w:val="22"/>
          <w:szCs w:val="22"/>
        </w:rPr>
        <w:t xml:space="preserve"> an</w:t>
      </w:r>
      <w:r w:rsidR="00B83668" w:rsidRPr="00FC214C">
        <w:rPr>
          <w:rFonts w:asciiTheme="minorHAnsi" w:hAnsiTheme="minorHAnsi" w:cstheme="minorHAnsi"/>
          <w:sz w:val="22"/>
          <w:szCs w:val="22"/>
        </w:rPr>
        <w:t xml:space="preserve"> </w:t>
      </w:r>
      <w:r w:rsidR="00176E38" w:rsidRPr="00FC214C">
        <w:rPr>
          <w:rFonts w:asciiTheme="minorHAnsi" w:hAnsiTheme="minorHAnsi" w:cstheme="minorHAnsi"/>
          <w:sz w:val="22"/>
          <w:szCs w:val="22"/>
        </w:rPr>
        <w:t>Adjunct F</w:t>
      </w:r>
      <w:r w:rsidRPr="00FC214C">
        <w:rPr>
          <w:rFonts w:asciiTheme="minorHAnsi" w:hAnsiTheme="minorHAnsi" w:cstheme="minorHAnsi"/>
          <w:sz w:val="22"/>
          <w:szCs w:val="22"/>
        </w:rPr>
        <w:t xml:space="preserve">aculty </w:t>
      </w:r>
      <w:r w:rsidR="00176E38" w:rsidRPr="00FC214C">
        <w:rPr>
          <w:rFonts w:asciiTheme="minorHAnsi" w:hAnsiTheme="minorHAnsi" w:cstheme="minorHAnsi"/>
          <w:sz w:val="22"/>
          <w:szCs w:val="22"/>
        </w:rPr>
        <w:t>in</w:t>
      </w:r>
      <w:r w:rsidRPr="00FC214C">
        <w:rPr>
          <w:rFonts w:asciiTheme="minorHAnsi" w:hAnsiTheme="minorHAnsi" w:cstheme="minorHAnsi"/>
          <w:sz w:val="22"/>
          <w:szCs w:val="22"/>
        </w:rPr>
        <w:t xml:space="preserve"> the </w:t>
      </w:r>
      <w:r w:rsidR="00B83668" w:rsidRPr="00FC214C">
        <w:rPr>
          <w:rFonts w:asciiTheme="minorHAnsi" w:hAnsiTheme="minorHAnsi" w:cstheme="minorHAnsi"/>
          <w:sz w:val="22"/>
          <w:szCs w:val="22"/>
        </w:rPr>
        <w:t xml:space="preserve">Department of </w:t>
      </w:r>
      <w:r w:rsidR="00704C12" w:rsidRPr="00FC214C">
        <w:rPr>
          <w:rFonts w:asciiTheme="minorHAnsi" w:hAnsiTheme="minorHAnsi" w:cstheme="minorHAnsi"/>
          <w:color w:val="00B050"/>
          <w:sz w:val="22"/>
          <w:szCs w:val="22"/>
        </w:rPr>
        <w:t>name of d</w:t>
      </w:r>
      <w:r w:rsidR="00ED36B7" w:rsidRPr="00FC214C">
        <w:rPr>
          <w:rFonts w:asciiTheme="minorHAnsi" w:hAnsiTheme="minorHAnsi" w:cstheme="minorHAnsi"/>
          <w:color w:val="00B050"/>
          <w:sz w:val="22"/>
          <w:szCs w:val="22"/>
        </w:rPr>
        <w:t>epartment</w:t>
      </w:r>
      <w:r w:rsidR="00891FC1" w:rsidRPr="00FC214C">
        <w:rPr>
          <w:rFonts w:asciiTheme="minorHAnsi" w:hAnsiTheme="minorHAnsi" w:cstheme="minorHAnsi"/>
          <w:sz w:val="22"/>
          <w:szCs w:val="22"/>
        </w:rPr>
        <w:t xml:space="preserve">, College/School </w:t>
      </w:r>
      <w:r w:rsidR="00891FC1" w:rsidRPr="00FC214C">
        <w:rPr>
          <w:rFonts w:asciiTheme="minorHAnsi" w:hAnsiTheme="minorHAnsi" w:cstheme="minorHAnsi"/>
          <w:color w:val="00B050"/>
          <w:sz w:val="22"/>
          <w:szCs w:val="22"/>
        </w:rPr>
        <w:t>of Name</w:t>
      </w:r>
      <w:r w:rsidR="00ED36B7" w:rsidRPr="00FC214C">
        <w:rPr>
          <w:rFonts w:asciiTheme="minorHAnsi" w:hAnsiTheme="minorHAnsi" w:cstheme="minorHAnsi"/>
          <w:color w:val="00B050"/>
          <w:sz w:val="22"/>
          <w:szCs w:val="22"/>
        </w:rPr>
        <w:t xml:space="preserve"> </w:t>
      </w:r>
      <w:r w:rsidR="00B83668" w:rsidRPr="00FC214C">
        <w:rPr>
          <w:rFonts w:asciiTheme="minorHAnsi" w:hAnsiTheme="minorHAnsi" w:cstheme="minorHAnsi"/>
          <w:sz w:val="22"/>
          <w:szCs w:val="22"/>
        </w:rPr>
        <w:t xml:space="preserve">at the </w:t>
      </w:r>
      <w:r w:rsidRPr="00FC214C">
        <w:rPr>
          <w:rFonts w:asciiTheme="minorHAnsi" w:hAnsiTheme="minorHAnsi" w:cstheme="minorHAnsi"/>
          <w:sz w:val="22"/>
          <w:szCs w:val="22"/>
        </w:rPr>
        <w:t xml:space="preserve">University of North Texas.  </w:t>
      </w:r>
      <w:r w:rsidR="004E5EE8" w:rsidRPr="00FC214C">
        <w:rPr>
          <w:rFonts w:asciiTheme="minorHAnsi" w:hAnsiTheme="minorHAnsi" w:cstheme="minorHAnsi"/>
          <w:sz w:val="22"/>
          <w:szCs w:val="22"/>
        </w:rPr>
        <w:t>Dr.</w:t>
      </w:r>
      <w:r w:rsidRPr="00FC214C">
        <w:rPr>
          <w:rFonts w:asciiTheme="minorHAnsi" w:hAnsiTheme="minorHAnsi" w:cstheme="minorHAnsi"/>
          <w:sz w:val="22"/>
          <w:szCs w:val="22"/>
        </w:rPr>
        <w:t xml:space="preserve"> </w:t>
      </w:r>
      <w:r w:rsidR="00704C12" w:rsidRPr="00FC214C">
        <w:rPr>
          <w:rFonts w:asciiTheme="minorHAnsi" w:hAnsiTheme="minorHAnsi" w:cstheme="minorHAnsi"/>
          <w:color w:val="00B050"/>
          <w:sz w:val="22"/>
          <w:szCs w:val="22"/>
        </w:rPr>
        <w:t>n</w:t>
      </w:r>
      <w:r w:rsidR="00ED36B7" w:rsidRPr="00FC214C">
        <w:rPr>
          <w:rFonts w:asciiTheme="minorHAnsi" w:hAnsiTheme="minorHAnsi" w:cstheme="minorHAnsi"/>
          <w:color w:val="00B050"/>
          <w:sz w:val="22"/>
          <w:szCs w:val="22"/>
        </w:rPr>
        <w:t>a</w:t>
      </w:r>
      <w:r w:rsidR="00704C12" w:rsidRPr="00FC214C">
        <w:rPr>
          <w:rFonts w:asciiTheme="minorHAnsi" w:hAnsiTheme="minorHAnsi" w:cstheme="minorHAnsi"/>
          <w:color w:val="00B050"/>
          <w:sz w:val="22"/>
          <w:szCs w:val="22"/>
        </w:rPr>
        <w:t>me of chair</w:t>
      </w:r>
      <w:r w:rsidR="00ED36B7" w:rsidRPr="00FC214C">
        <w:rPr>
          <w:rFonts w:asciiTheme="minorHAnsi" w:hAnsiTheme="minorHAnsi" w:cstheme="minorHAnsi"/>
          <w:color w:val="00B050"/>
          <w:sz w:val="22"/>
          <w:szCs w:val="22"/>
        </w:rPr>
        <w:t xml:space="preserve"> </w:t>
      </w:r>
      <w:r w:rsidR="000A5806" w:rsidRPr="00FC214C">
        <w:rPr>
          <w:rFonts w:asciiTheme="minorHAnsi" w:hAnsiTheme="minorHAnsi" w:cstheme="minorHAnsi"/>
          <w:sz w:val="22"/>
          <w:szCs w:val="22"/>
        </w:rPr>
        <w:t xml:space="preserve">recommends that you be appointed as an adjunct </w:t>
      </w:r>
      <w:r w:rsidR="0036212B" w:rsidRPr="00FC214C">
        <w:rPr>
          <w:rFonts w:asciiTheme="minorHAnsi" w:hAnsiTheme="minorHAnsi" w:cstheme="minorHAnsi"/>
          <w:sz w:val="22"/>
          <w:szCs w:val="22"/>
        </w:rPr>
        <w:t xml:space="preserve">faculty </w:t>
      </w:r>
      <w:r w:rsidR="003E04A4" w:rsidRPr="00FC214C">
        <w:rPr>
          <w:rFonts w:asciiTheme="minorHAnsi" w:hAnsiTheme="minorHAnsi" w:cstheme="minorHAnsi"/>
          <w:sz w:val="22"/>
          <w:szCs w:val="22"/>
        </w:rPr>
        <w:t xml:space="preserve">at a </w:t>
      </w:r>
      <w:r w:rsidR="00C33E34" w:rsidRPr="00FC214C">
        <w:rPr>
          <w:rFonts w:asciiTheme="minorHAnsi" w:hAnsiTheme="minorHAnsi" w:cstheme="minorHAnsi"/>
          <w:sz w:val="22"/>
          <w:szCs w:val="22"/>
        </w:rPr>
        <w:t>salary of $</w:t>
      </w:r>
      <w:r w:rsidR="00ED36B7" w:rsidRPr="00FC214C">
        <w:rPr>
          <w:rFonts w:asciiTheme="minorHAnsi" w:hAnsiTheme="minorHAnsi" w:cstheme="minorHAnsi"/>
          <w:color w:val="00B050"/>
          <w:sz w:val="22"/>
          <w:szCs w:val="22"/>
        </w:rPr>
        <w:t>amount</w:t>
      </w:r>
      <w:r w:rsidR="00176E38" w:rsidRPr="00FC214C">
        <w:rPr>
          <w:rFonts w:asciiTheme="minorHAnsi" w:hAnsiTheme="minorHAnsi" w:cstheme="minorHAnsi"/>
          <w:sz w:val="22"/>
          <w:szCs w:val="22"/>
        </w:rPr>
        <w:t xml:space="preserve"> for </w:t>
      </w:r>
      <w:r w:rsidR="00B83668" w:rsidRPr="00FC214C">
        <w:rPr>
          <w:rFonts w:asciiTheme="minorHAnsi" w:hAnsiTheme="minorHAnsi" w:cstheme="minorHAnsi"/>
          <w:sz w:val="22"/>
          <w:szCs w:val="22"/>
        </w:rPr>
        <w:t>th</w:t>
      </w:r>
      <w:r w:rsidR="00A86980" w:rsidRPr="00FC214C">
        <w:rPr>
          <w:rFonts w:asciiTheme="minorHAnsi" w:hAnsiTheme="minorHAnsi" w:cstheme="minorHAnsi"/>
          <w:sz w:val="22"/>
          <w:szCs w:val="22"/>
        </w:rPr>
        <w:t xml:space="preserve">e </w:t>
      </w:r>
      <w:r w:rsidR="00F414F4">
        <w:rPr>
          <w:rFonts w:asciiTheme="minorHAnsi" w:hAnsiTheme="minorHAnsi" w:cstheme="minorHAnsi"/>
          <w:sz w:val="22"/>
          <w:szCs w:val="22"/>
        </w:rPr>
        <w:t>fall 2026</w:t>
      </w:r>
      <w:r w:rsidR="00A86980" w:rsidRPr="00FC214C">
        <w:rPr>
          <w:rFonts w:asciiTheme="minorHAnsi" w:hAnsiTheme="minorHAnsi" w:cstheme="minorHAnsi"/>
          <w:sz w:val="22"/>
          <w:szCs w:val="22"/>
        </w:rPr>
        <w:t xml:space="preserve"> </w:t>
      </w:r>
      <w:r w:rsidR="001C10A5" w:rsidRPr="00FC214C">
        <w:rPr>
          <w:rFonts w:asciiTheme="minorHAnsi" w:hAnsiTheme="minorHAnsi" w:cstheme="minorHAnsi"/>
          <w:sz w:val="22"/>
          <w:szCs w:val="22"/>
        </w:rPr>
        <w:t xml:space="preserve">semester </w:t>
      </w:r>
      <w:r w:rsidR="00176E38" w:rsidRPr="00FC214C">
        <w:rPr>
          <w:rFonts w:asciiTheme="minorHAnsi" w:hAnsiTheme="minorHAnsi" w:cstheme="minorHAnsi"/>
          <w:sz w:val="22"/>
          <w:szCs w:val="22"/>
        </w:rPr>
        <w:t>for teaching the following course(s)</w:t>
      </w:r>
      <w:r w:rsidR="005A21A7" w:rsidRPr="00FC214C">
        <w:rPr>
          <w:rFonts w:asciiTheme="minorHAnsi" w:hAnsiTheme="minorHAnsi" w:cstheme="minorHAnsi"/>
          <w:sz w:val="22"/>
          <w:szCs w:val="22"/>
        </w:rPr>
        <w:t xml:space="preserve">.  </w:t>
      </w:r>
      <w:r w:rsidR="00F414F4" w:rsidRPr="007A713E">
        <w:rPr>
          <w:rFonts w:asciiTheme="minorHAnsi" w:hAnsiTheme="minorHAnsi" w:cstheme="minorHAnsi"/>
          <w:sz w:val="22"/>
          <w:szCs w:val="22"/>
        </w:rPr>
        <w:t xml:space="preserve">Please note that your class duties will commence on </w:t>
      </w:r>
      <w:r w:rsidR="007A3483">
        <w:rPr>
          <w:rFonts w:asciiTheme="minorHAnsi" w:hAnsiTheme="minorHAnsi" w:cstheme="minorHAnsi"/>
          <w:sz w:val="22"/>
          <w:szCs w:val="22"/>
        </w:rPr>
        <w:t xml:space="preserve">August 17, 2026, </w:t>
      </w:r>
      <w:r w:rsidR="00F414F4" w:rsidRPr="007A713E">
        <w:rPr>
          <w:rFonts w:asciiTheme="minorHAnsi" w:hAnsiTheme="minorHAnsi" w:cstheme="minorHAnsi"/>
          <w:sz w:val="22"/>
          <w:szCs w:val="22"/>
        </w:rPr>
        <w:t>the first day of the fall semester.</w:t>
      </w:r>
    </w:p>
    <w:p w14:paraId="710B29FB" w14:textId="3A89FE7B" w:rsidR="001C10A5" w:rsidRPr="00FC214C" w:rsidRDefault="001C10A5" w:rsidP="00045ED2">
      <w:pPr>
        <w:jc w:val="both"/>
        <w:rPr>
          <w:rFonts w:asciiTheme="minorHAnsi" w:hAnsiTheme="minorHAnsi" w:cstheme="minorHAnsi"/>
          <w:sz w:val="22"/>
          <w:szCs w:val="22"/>
        </w:rPr>
      </w:pPr>
    </w:p>
    <w:p w14:paraId="54567DF7" w14:textId="77777777" w:rsidR="00176E38" w:rsidRPr="00FC214C" w:rsidRDefault="00ED36B7" w:rsidP="00076C86">
      <w:pPr>
        <w:pStyle w:val="ListParagraph"/>
        <w:numPr>
          <w:ilvl w:val="0"/>
          <w:numId w:val="4"/>
        </w:numPr>
        <w:jc w:val="both"/>
        <w:rPr>
          <w:rFonts w:asciiTheme="minorHAnsi" w:hAnsiTheme="minorHAnsi" w:cstheme="minorHAnsi"/>
          <w:sz w:val="22"/>
          <w:szCs w:val="22"/>
        </w:rPr>
      </w:pPr>
      <w:r w:rsidRPr="00FC214C">
        <w:rPr>
          <w:rFonts w:asciiTheme="minorHAnsi" w:hAnsiTheme="minorHAnsi" w:cstheme="minorHAnsi"/>
          <w:sz w:val="22"/>
          <w:szCs w:val="22"/>
        </w:rPr>
        <w:t>Course Title</w:t>
      </w:r>
      <w:r w:rsidR="00C044DF" w:rsidRPr="00FC214C">
        <w:rPr>
          <w:rFonts w:asciiTheme="minorHAnsi" w:hAnsiTheme="minorHAnsi" w:cstheme="minorHAnsi"/>
          <w:sz w:val="22"/>
          <w:szCs w:val="22"/>
        </w:rPr>
        <w:t xml:space="preserve"> (FTE)</w:t>
      </w:r>
    </w:p>
    <w:p w14:paraId="152B4945" w14:textId="77777777" w:rsidR="00ED36B7" w:rsidRPr="00FC214C" w:rsidRDefault="00ED36B7" w:rsidP="00076C86">
      <w:pPr>
        <w:pStyle w:val="ListParagraph"/>
        <w:numPr>
          <w:ilvl w:val="0"/>
          <w:numId w:val="4"/>
        </w:numPr>
        <w:jc w:val="both"/>
        <w:rPr>
          <w:rFonts w:asciiTheme="minorHAnsi" w:hAnsiTheme="minorHAnsi" w:cstheme="minorHAnsi"/>
          <w:sz w:val="22"/>
          <w:szCs w:val="22"/>
        </w:rPr>
      </w:pPr>
      <w:r w:rsidRPr="00FC214C">
        <w:rPr>
          <w:rFonts w:asciiTheme="minorHAnsi" w:hAnsiTheme="minorHAnsi" w:cstheme="minorHAnsi"/>
          <w:sz w:val="22"/>
          <w:szCs w:val="22"/>
        </w:rPr>
        <w:t>Course Title</w:t>
      </w:r>
      <w:r w:rsidR="00C044DF" w:rsidRPr="00FC214C">
        <w:rPr>
          <w:rFonts w:asciiTheme="minorHAnsi" w:hAnsiTheme="minorHAnsi" w:cstheme="minorHAnsi"/>
          <w:sz w:val="22"/>
          <w:szCs w:val="22"/>
        </w:rPr>
        <w:t xml:space="preserve"> (FTE)</w:t>
      </w:r>
    </w:p>
    <w:p w14:paraId="38A69C0E" w14:textId="77777777" w:rsidR="002825ED" w:rsidRPr="00FC214C" w:rsidRDefault="002825ED" w:rsidP="00045ED2">
      <w:pPr>
        <w:jc w:val="both"/>
        <w:rPr>
          <w:rFonts w:asciiTheme="minorHAnsi" w:hAnsiTheme="minorHAnsi" w:cstheme="minorHAnsi"/>
          <w:sz w:val="22"/>
          <w:szCs w:val="22"/>
        </w:rPr>
      </w:pPr>
    </w:p>
    <w:p w14:paraId="4A622975" w14:textId="77777777" w:rsidR="00F414F4" w:rsidRPr="001C1B38" w:rsidRDefault="00F414F4" w:rsidP="00F414F4">
      <w:pPr>
        <w:jc w:val="both"/>
        <w:rPr>
          <w:rFonts w:asciiTheme="minorHAnsi" w:hAnsiTheme="minorHAnsi" w:cstheme="minorHAnsi"/>
          <w:sz w:val="22"/>
          <w:szCs w:val="22"/>
        </w:rPr>
      </w:pPr>
      <w:r w:rsidRPr="001C1B38">
        <w:rPr>
          <w:rFonts w:asciiTheme="minorHAnsi" w:hAnsiTheme="minorHAnsi" w:cstheme="minorHAnsi"/>
          <w:sz w:val="22"/>
          <w:szCs w:val="22"/>
        </w:rPr>
        <w:t xml:space="preserve">You will be appointed at </w:t>
      </w:r>
      <w:r w:rsidRPr="001C1B38">
        <w:rPr>
          <w:rFonts w:asciiTheme="minorHAnsi" w:hAnsiTheme="minorHAnsi" w:cstheme="minorHAnsi"/>
          <w:color w:val="00B050"/>
          <w:sz w:val="22"/>
          <w:szCs w:val="22"/>
        </w:rPr>
        <w:t>xx</w:t>
      </w:r>
      <w:r w:rsidRPr="001C1B38">
        <w:rPr>
          <w:rFonts w:asciiTheme="minorHAnsi" w:hAnsiTheme="minorHAnsi" w:cstheme="minorHAnsi"/>
          <w:sz w:val="22"/>
          <w:szCs w:val="22"/>
        </w:rPr>
        <w:t xml:space="preserve">% FTE, which is equivalent to </w:t>
      </w:r>
      <w:r w:rsidRPr="001C1B38">
        <w:rPr>
          <w:rFonts w:asciiTheme="minorHAnsi" w:hAnsiTheme="minorHAnsi" w:cstheme="minorHAnsi"/>
          <w:color w:val="00B050"/>
          <w:sz w:val="22"/>
          <w:szCs w:val="22"/>
        </w:rPr>
        <w:t xml:space="preserve">xx </w:t>
      </w:r>
      <w:r w:rsidRPr="001C1B38">
        <w:rPr>
          <w:rFonts w:asciiTheme="minorHAnsi" w:hAnsiTheme="minorHAnsi" w:cstheme="minorHAnsi"/>
          <w:sz w:val="22"/>
          <w:szCs w:val="22"/>
        </w:rPr>
        <w:t>hours per week</w:t>
      </w:r>
      <w:r>
        <w:rPr>
          <w:rFonts w:asciiTheme="minorHAnsi" w:hAnsiTheme="minorHAnsi" w:cstheme="minorHAnsi"/>
          <w:sz w:val="22"/>
          <w:szCs w:val="22"/>
        </w:rPr>
        <w:t>.</w:t>
      </w:r>
      <w:r w:rsidRPr="001C1B38">
        <w:rPr>
          <w:rFonts w:asciiTheme="minorHAnsi" w:hAnsiTheme="minorHAnsi" w:cstheme="minorHAnsi"/>
          <w:sz w:val="22"/>
          <w:szCs w:val="22"/>
        </w:rPr>
        <w:t xml:space="preserve"> For the </w:t>
      </w:r>
      <w:r>
        <w:rPr>
          <w:rFonts w:asciiTheme="minorHAnsi" w:hAnsiTheme="minorHAnsi" w:cstheme="minorHAnsi"/>
          <w:sz w:val="22"/>
          <w:szCs w:val="22"/>
        </w:rPr>
        <w:t>Fall</w:t>
      </w:r>
      <w:r w:rsidRPr="001C1B38">
        <w:rPr>
          <w:rFonts w:asciiTheme="minorHAnsi" w:hAnsiTheme="minorHAnsi" w:cstheme="minorHAnsi"/>
          <w:sz w:val="22"/>
          <w:szCs w:val="22"/>
        </w:rPr>
        <w:t xml:space="preserve"> semester, payroll runs from </w:t>
      </w:r>
      <w:r>
        <w:rPr>
          <w:rFonts w:asciiTheme="minorHAnsi" w:hAnsiTheme="minorHAnsi" w:cstheme="minorHAnsi"/>
          <w:sz w:val="22"/>
          <w:szCs w:val="22"/>
        </w:rPr>
        <w:t>September 1</w:t>
      </w:r>
      <w:proofErr w:type="gramStart"/>
      <w:r w:rsidRPr="00563612">
        <w:rPr>
          <w:rFonts w:asciiTheme="minorHAnsi" w:hAnsiTheme="minorHAnsi" w:cstheme="minorHAnsi"/>
          <w:sz w:val="22"/>
          <w:szCs w:val="22"/>
          <w:vertAlign w:val="superscript"/>
        </w:rPr>
        <w:t>st</w:t>
      </w:r>
      <w:r>
        <w:rPr>
          <w:rFonts w:asciiTheme="minorHAnsi" w:hAnsiTheme="minorHAnsi" w:cstheme="minorHAnsi"/>
          <w:sz w:val="22"/>
          <w:szCs w:val="22"/>
          <w:vertAlign w:val="superscript"/>
        </w:rPr>
        <w:t xml:space="preserve"> </w:t>
      </w:r>
      <w:r w:rsidRPr="001C1B38">
        <w:rPr>
          <w:rFonts w:asciiTheme="minorHAnsi" w:hAnsiTheme="minorHAnsi" w:cstheme="minorHAnsi"/>
          <w:sz w:val="22"/>
          <w:szCs w:val="22"/>
        </w:rPr>
        <w:t xml:space="preserve"> </w:t>
      </w:r>
      <w:r>
        <w:rPr>
          <w:rFonts w:asciiTheme="minorHAnsi" w:hAnsiTheme="minorHAnsi" w:cstheme="minorHAnsi"/>
          <w:sz w:val="22"/>
          <w:szCs w:val="22"/>
        </w:rPr>
        <w:t>2026</w:t>
      </w:r>
      <w:proofErr w:type="gramEnd"/>
      <w:r>
        <w:rPr>
          <w:rFonts w:asciiTheme="minorHAnsi" w:hAnsiTheme="minorHAnsi" w:cstheme="minorHAnsi"/>
          <w:sz w:val="22"/>
          <w:szCs w:val="22"/>
        </w:rPr>
        <w:t xml:space="preserve"> </w:t>
      </w:r>
      <w:r w:rsidRPr="001C1B38">
        <w:rPr>
          <w:rFonts w:asciiTheme="minorHAnsi" w:hAnsiTheme="minorHAnsi" w:cstheme="minorHAnsi"/>
          <w:sz w:val="22"/>
          <w:szCs w:val="22"/>
        </w:rPr>
        <w:t xml:space="preserve">through </w:t>
      </w:r>
      <w:r>
        <w:rPr>
          <w:rFonts w:asciiTheme="minorHAnsi" w:hAnsiTheme="minorHAnsi" w:cstheme="minorHAnsi"/>
          <w:sz w:val="22"/>
          <w:szCs w:val="22"/>
        </w:rPr>
        <w:t>January 15</w:t>
      </w:r>
      <w:r w:rsidRPr="00563612">
        <w:rPr>
          <w:rFonts w:asciiTheme="minorHAnsi" w:hAnsiTheme="minorHAnsi" w:cstheme="minorHAnsi"/>
          <w:sz w:val="22"/>
          <w:szCs w:val="22"/>
          <w:vertAlign w:val="superscript"/>
        </w:rPr>
        <w:t>th</w:t>
      </w:r>
      <w:proofErr w:type="gramStart"/>
      <w:r>
        <w:rPr>
          <w:rFonts w:asciiTheme="minorHAnsi" w:hAnsiTheme="minorHAnsi" w:cstheme="minorHAnsi"/>
          <w:sz w:val="22"/>
          <w:szCs w:val="22"/>
        </w:rPr>
        <w:t xml:space="preserve"> 2027</w:t>
      </w:r>
      <w:proofErr w:type="gramEnd"/>
      <w:r>
        <w:rPr>
          <w:rFonts w:asciiTheme="minorHAnsi" w:hAnsiTheme="minorHAnsi" w:cstheme="minorHAnsi"/>
          <w:sz w:val="22"/>
          <w:szCs w:val="22"/>
        </w:rPr>
        <w:t>; t</w:t>
      </w:r>
      <w:r w:rsidRPr="001C1B38">
        <w:rPr>
          <w:rFonts w:asciiTheme="minorHAnsi" w:hAnsiTheme="minorHAnsi" w:cstheme="minorHAnsi"/>
          <w:sz w:val="22"/>
          <w:szCs w:val="22"/>
        </w:rPr>
        <w:t xml:space="preserve">hese dates apply regardless of when classes begin or end. You will be paid on the first working day of each month for work completed in the previous month. If a state holiday falls on that day, payment will be issued on the next working day. For the spring semester, the first paycheck will be issued on the first working day in </w:t>
      </w:r>
      <w:r>
        <w:rPr>
          <w:rFonts w:asciiTheme="minorHAnsi" w:hAnsiTheme="minorHAnsi" w:cstheme="minorHAnsi"/>
          <w:sz w:val="22"/>
          <w:szCs w:val="22"/>
        </w:rPr>
        <w:t>October</w:t>
      </w:r>
      <w:r w:rsidRPr="001C1B38">
        <w:rPr>
          <w:rFonts w:asciiTheme="minorHAnsi" w:hAnsiTheme="minorHAnsi" w:cstheme="minorHAnsi"/>
          <w:sz w:val="22"/>
          <w:szCs w:val="22"/>
        </w:rPr>
        <w:t>.</w:t>
      </w:r>
    </w:p>
    <w:p w14:paraId="02FD4C3B" w14:textId="77777777" w:rsidR="00F414F4" w:rsidRDefault="00F414F4" w:rsidP="00045ED2">
      <w:pPr>
        <w:jc w:val="both"/>
        <w:rPr>
          <w:rFonts w:asciiTheme="minorHAnsi" w:hAnsiTheme="minorHAnsi" w:cstheme="minorHAnsi"/>
          <w:sz w:val="22"/>
          <w:szCs w:val="22"/>
        </w:rPr>
      </w:pPr>
    </w:p>
    <w:p w14:paraId="6ABDA391" w14:textId="524D853D" w:rsidR="00203865" w:rsidRPr="00FC214C" w:rsidRDefault="007B3615" w:rsidP="00045ED2">
      <w:pPr>
        <w:jc w:val="both"/>
        <w:rPr>
          <w:rFonts w:asciiTheme="minorHAnsi" w:hAnsiTheme="minorHAnsi" w:cstheme="minorHAnsi"/>
          <w:sz w:val="22"/>
          <w:szCs w:val="22"/>
        </w:rPr>
      </w:pPr>
      <w:r w:rsidRPr="00FC214C">
        <w:rPr>
          <w:rFonts w:asciiTheme="minorHAnsi" w:hAnsiTheme="minorHAnsi" w:cstheme="minorHAnsi"/>
          <w:sz w:val="22"/>
          <w:szCs w:val="22"/>
        </w:rPr>
        <w:t>All course assignments are subject to and contingent upon sufficient student enrollment, redistribution of faculty course assignments</w:t>
      </w:r>
      <w:r w:rsidR="00ED6A4D" w:rsidRPr="00FC214C">
        <w:rPr>
          <w:rFonts w:asciiTheme="minorHAnsi" w:hAnsiTheme="minorHAnsi" w:cstheme="minorHAnsi"/>
          <w:sz w:val="22"/>
          <w:szCs w:val="22"/>
        </w:rPr>
        <w:t>,</w:t>
      </w:r>
      <w:r w:rsidRPr="00FC214C">
        <w:rPr>
          <w:rFonts w:asciiTheme="minorHAnsi" w:hAnsiTheme="minorHAnsi" w:cstheme="minorHAnsi"/>
          <w:sz w:val="22"/>
          <w:szCs w:val="22"/>
        </w:rPr>
        <w:t xml:space="preserve"> and fiscal resources.</w:t>
      </w:r>
      <w:r w:rsidR="00252B3A" w:rsidRPr="00FC214C">
        <w:rPr>
          <w:rFonts w:asciiTheme="minorHAnsi" w:hAnsiTheme="minorHAnsi" w:cstheme="minorHAnsi"/>
          <w:sz w:val="22"/>
          <w:szCs w:val="22"/>
        </w:rPr>
        <w:t xml:space="preserve"> </w:t>
      </w:r>
      <w:r w:rsidRPr="00FC214C">
        <w:rPr>
          <w:rFonts w:asciiTheme="minorHAnsi" w:hAnsiTheme="minorHAnsi" w:cstheme="minorHAnsi"/>
          <w:sz w:val="22"/>
          <w:szCs w:val="22"/>
        </w:rPr>
        <w:t xml:space="preserve">Your appointment for this semester does not guarantee an appointment in future </w:t>
      </w:r>
      <w:r w:rsidR="00946B8F" w:rsidRPr="00FC214C">
        <w:rPr>
          <w:rFonts w:asciiTheme="minorHAnsi" w:hAnsiTheme="minorHAnsi" w:cstheme="minorHAnsi"/>
          <w:sz w:val="22"/>
          <w:szCs w:val="22"/>
        </w:rPr>
        <w:t>semesters but</w:t>
      </w:r>
      <w:r w:rsidRPr="00FC214C">
        <w:rPr>
          <w:rFonts w:asciiTheme="minorHAnsi" w:hAnsiTheme="minorHAnsi" w:cstheme="minorHAnsi"/>
          <w:sz w:val="22"/>
          <w:szCs w:val="22"/>
        </w:rPr>
        <w:t xml:space="preserve"> does make you eligible for consideration.</w:t>
      </w:r>
    </w:p>
    <w:p w14:paraId="0838F3C1" w14:textId="77777777" w:rsidR="007B3615" w:rsidRPr="00FC214C" w:rsidRDefault="007B3615" w:rsidP="00045ED2">
      <w:pPr>
        <w:jc w:val="both"/>
        <w:rPr>
          <w:rFonts w:asciiTheme="minorHAnsi" w:hAnsiTheme="minorHAnsi" w:cstheme="minorHAnsi"/>
          <w:sz w:val="22"/>
          <w:szCs w:val="22"/>
        </w:rPr>
      </w:pPr>
    </w:p>
    <w:p w14:paraId="3853BB6F" w14:textId="491B23B8" w:rsidR="004567C7" w:rsidRPr="00FC214C" w:rsidRDefault="0066183D" w:rsidP="00045ED2">
      <w:pPr>
        <w:jc w:val="both"/>
        <w:rPr>
          <w:rFonts w:asciiTheme="minorHAnsi" w:hAnsiTheme="minorHAnsi" w:cstheme="minorHAnsi"/>
          <w:sz w:val="22"/>
          <w:szCs w:val="22"/>
        </w:rPr>
      </w:pPr>
      <w:r w:rsidRPr="00FC214C">
        <w:rPr>
          <w:rFonts w:asciiTheme="minorHAnsi" w:hAnsiTheme="minorHAnsi" w:cstheme="minorHAnsi"/>
          <w:sz w:val="22"/>
          <w:szCs w:val="22"/>
        </w:rPr>
        <w:t xml:space="preserve">All new adjuncts </w:t>
      </w:r>
      <w:r w:rsidR="0030265A" w:rsidRPr="00FC214C">
        <w:rPr>
          <w:rFonts w:asciiTheme="minorHAnsi" w:hAnsiTheme="minorHAnsi" w:cstheme="minorHAnsi"/>
          <w:sz w:val="22"/>
          <w:szCs w:val="22"/>
        </w:rPr>
        <w:t xml:space="preserve">are </w:t>
      </w:r>
      <w:r w:rsidR="004E5EE8" w:rsidRPr="00FC214C">
        <w:rPr>
          <w:rFonts w:asciiTheme="minorHAnsi" w:hAnsiTheme="minorHAnsi" w:cstheme="minorHAnsi"/>
          <w:sz w:val="22"/>
          <w:szCs w:val="22"/>
        </w:rPr>
        <w:t xml:space="preserve">expected to </w:t>
      </w:r>
      <w:r w:rsidR="00211FF0" w:rsidRPr="00FC214C">
        <w:rPr>
          <w:rFonts w:asciiTheme="minorHAnsi" w:hAnsiTheme="minorHAnsi" w:cstheme="minorHAnsi"/>
          <w:sz w:val="22"/>
          <w:szCs w:val="22"/>
        </w:rPr>
        <w:t xml:space="preserve">complete </w:t>
      </w:r>
      <w:r w:rsidR="00975135" w:rsidRPr="00FC214C">
        <w:rPr>
          <w:rFonts w:asciiTheme="minorHAnsi" w:hAnsiTheme="minorHAnsi" w:cstheme="minorHAnsi"/>
          <w:sz w:val="22"/>
          <w:szCs w:val="22"/>
        </w:rPr>
        <w:t xml:space="preserve">New </w:t>
      </w:r>
      <w:r w:rsidR="00211FF0" w:rsidRPr="00FC214C">
        <w:rPr>
          <w:rFonts w:asciiTheme="minorHAnsi" w:hAnsiTheme="minorHAnsi" w:cstheme="minorHAnsi"/>
          <w:sz w:val="22"/>
          <w:szCs w:val="22"/>
        </w:rPr>
        <w:t>Adjunct</w:t>
      </w:r>
      <w:r w:rsidR="00975135" w:rsidRPr="00FC214C">
        <w:rPr>
          <w:rFonts w:asciiTheme="minorHAnsi" w:hAnsiTheme="minorHAnsi" w:cstheme="minorHAnsi"/>
          <w:sz w:val="22"/>
          <w:szCs w:val="22"/>
        </w:rPr>
        <w:t xml:space="preserve"> Orientation</w:t>
      </w:r>
      <w:r w:rsidR="0030265A" w:rsidRPr="00FC214C">
        <w:rPr>
          <w:rFonts w:asciiTheme="minorHAnsi" w:hAnsiTheme="minorHAnsi" w:cstheme="minorHAnsi"/>
          <w:sz w:val="22"/>
          <w:szCs w:val="22"/>
        </w:rPr>
        <w:t xml:space="preserve"> </w:t>
      </w:r>
      <w:r w:rsidR="00211FF0" w:rsidRPr="00FC214C">
        <w:rPr>
          <w:rFonts w:asciiTheme="minorHAnsi" w:hAnsiTheme="minorHAnsi" w:cstheme="minorHAnsi"/>
          <w:sz w:val="22"/>
          <w:szCs w:val="22"/>
        </w:rPr>
        <w:t>online</w:t>
      </w:r>
      <w:r w:rsidR="00E36BBB" w:rsidRPr="00FC214C">
        <w:rPr>
          <w:rFonts w:asciiTheme="minorHAnsi" w:hAnsiTheme="minorHAnsi" w:cstheme="minorHAnsi"/>
          <w:sz w:val="22"/>
          <w:szCs w:val="22"/>
        </w:rPr>
        <w:t xml:space="preserve">, </w:t>
      </w:r>
      <w:r w:rsidR="00E36BBB" w:rsidRPr="00FC214C">
        <w:rPr>
          <w:rFonts w:asciiTheme="minorHAnsi" w:eastAsiaTheme="minorHAnsi" w:hAnsiTheme="minorHAnsi" w:cstheme="minorHAnsi"/>
          <w:sz w:val="22"/>
          <w:szCs w:val="22"/>
        </w:rPr>
        <w:t xml:space="preserve">which will include information regarding any benefits programs, as applicable (more information on Benefits can be found here: </w:t>
      </w:r>
      <w:hyperlink r:id="rId10" w:history="1">
        <w:r w:rsidR="00E36BBB" w:rsidRPr="00FC214C">
          <w:rPr>
            <w:rStyle w:val="Hyperlink"/>
            <w:rFonts w:asciiTheme="minorHAnsi" w:eastAsiaTheme="minorHAnsi" w:hAnsiTheme="minorHAnsi" w:cstheme="minorHAnsi"/>
            <w:sz w:val="22"/>
            <w:szCs w:val="22"/>
          </w:rPr>
          <w:t>https://hr.untsystem.edu/benefits/new-employees.php</w:t>
        </w:r>
      </w:hyperlink>
      <w:r w:rsidR="00E36BBB" w:rsidRPr="00FC214C">
        <w:rPr>
          <w:rFonts w:asciiTheme="minorHAnsi" w:eastAsiaTheme="minorHAnsi" w:hAnsiTheme="minorHAnsi" w:cstheme="minorHAnsi"/>
          <w:sz w:val="22"/>
          <w:szCs w:val="22"/>
        </w:rPr>
        <w:t>, or contact HR Benefits directly).</w:t>
      </w:r>
      <w:r w:rsidR="00211FF0" w:rsidRPr="00FC214C">
        <w:rPr>
          <w:rFonts w:asciiTheme="minorHAnsi" w:hAnsiTheme="minorHAnsi" w:cstheme="minorHAnsi"/>
          <w:sz w:val="22"/>
          <w:szCs w:val="22"/>
        </w:rPr>
        <w:t>If applicable, t</w:t>
      </w:r>
      <w:r w:rsidR="004A3C35" w:rsidRPr="00FC214C">
        <w:rPr>
          <w:rFonts w:asciiTheme="minorHAnsi" w:hAnsiTheme="minorHAnsi" w:cstheme="minorHAnsi"/>
          <w:sz w:val="22"/>
          <w:szCs w:val="22"/>
        </w:rPr>
        <w:t>he orientation</w:t>
      </w:r>
      <w:r w:rsidR="00211FF0" w:rsidRPr="00FC214C">
        <w:rPr>
          <w:rFonts w:asciiTheme="minorHAnsi" w:hAnsiTheme="minorHAnsi" w:cstheme="minorHAnsi"/>
          <w:sz w:val="22"/>
          <w:szCs w:val="22"/>
        </w:rPr>
        <w:t xml:space="preserve"> information will be provided with your onboarding email after the processing of your criminal history background check</w:t>
      </w:r>
      <w:r w:rsidR="00387F16" w:rsidRPr="00FC214C">
        <w:rPr>
          <w:rFonts w:asciiTheme="minorHAnsi" w:hAnsiTheme="minorHAnsi" w:cstheme="minorHAnsi"/>
          <w:sz w:val="22"/>
          <w:szCs w:val="22"/>
        </w:rPr>
        <w:t>. This orientation must be completed within your first 30 days of employment</w:t>
      </w:r>
      <w:r w:rsidR="004A3C35" w:rsidRPr="00FC214C">
        <w:rPr>
          <w:rFonts w:asciiTheme="minorHAnsi" w:hAnsiTheme="minorHAnsi" w:cstheme="minorHAnsi"/>
          <w:sz w:val="22"/>
          <w:szCs w:val="22"/>
        </w:rPr>
        <w:t xml:space="preserve">. </w:t>
      </w:r>
      <w:r w:rsidR="00975135" w:rsidRPr="00FC214C">
        <w:rPr>
          <w:rFonts w:asciiTheme="minorHAnsi" w:hAnsiTheme="minorHAnsi" w:cstheme="minorHAnsi"/>
          <w:sz w:val="22"/>
          <w:szCs w:val="22"/>
        </w:rPr>
        <w:t>You may also be required to attend you</w:t>
      </w:r>
      <w:r w:rsidR="004E5EE8" w:rsidRPr="00FC214C">
        <w:rPr>
          <w:rFonts w:asciiTheme="minorHAnsi" w:hAnsiTheme="minorHAnsi" w:cstheme="minorHAnsi"/>
          <w:sz w:val="22"/>
          <w:szCs w:val="22"/>
        </w:rPr>
        <w:t>r college/school or departmental facul</w:t>
      </w:r>
      <w:r w:rsidR="00975135" w:rsidRPr="00FC214C">
        <w:rPr>
          <w:rFonts w:asciiTheme="minorHAnsi" w:hAnsiTheme="minorHAnsi" w:cstheme="minorHAnsi"/>
          <w:sz w:val="22"/>
          <w:szCs w:val="22"/>
        </w:rPr>
        <w:t xml:space="preserve">ty orientations and/or </w:t>
      </w:r>
      <w:r w:rsidR="004E5EE8" w:rsidRPr="00FC214C">
        <w:rPr>
          <w:rFonts w:asciiTheme="minorHAnsi" w:hAnsiTheme="minorHAnsi" w:cstheme="minorHAnsi"/>
          <w:sz w:val="22"/>
          <w:szCs w:val="22"/>
        </w:rPr>
        <w:t>faculty meetings, if applicable.</w:t>
      </w:r>
      <w:r w:rsidR="004A3C35" w:rsidRPr="00FC214C">
        <w:rPr>
          <w:rFonts w:asciiTheme="minorHAnsi" w:hAnsiTheme="minorHAnsi" w:cstheme="minorHAnsi"/>
          <w:sz w:val="22"/>
          <w:szCs w:val="22"/>
        </w:rPr>
        <w:t xml:space="preserve"> </w:t>
      </w:r>
    </w:p>
    <w:p w14:paraId="06160DAC" w14:textId="77777777" w:rsidR="00A75615" w:rsidRPr="00FC214C" w:rsidRDefault="00A75615" w:rsidP="00045ED2">
      <w:pPr>
        <w:jc w:val="both"/>
        <w:rPr>
          <w:rFonts w:asciiTheme="minorHAnsi" w:hAnsiTheme="minorHAnsi" w:cstheme="minorHAnsi"/>
          <w:sz w:val="22"/>
          <w:szCs w:val="22"/>
        </w:rPr>
      </w:pPr>
    </w:p>
    <w:p w14:paraId="0DF84AE2" w14:textId="77777777" w:rsidR="00DF2AEE" w:rsidRPr="00FC214C" w:rsidRDefault="00DF2AEE" w:rsidP="00DF2AEE">
      <w:pPr>
        <w:jc w:val="both"/>
        <w:rPr>
          <w:rFonts w:asciiTheme="minorHAnsi" w:hAnsiTheme="minorHAnsi" w:cstheme="minorHAnsi"/>
          <w:sz w:val="22"/>
          <w:szCs w:val="22"/>
        </w:rPr>
      </w:pPr>
      <w:r w:rsidRPr="00FC214C">
        <w:rPr>
          <w:rFonts w:asciiTheme="minorHAnsi" w:hAnsiTheme="minorHAnsi" w:cstheme="minorHAnsi"/>
          <w:sz w:val="22"/>
          <w:szCs w:val="22"/>
        </w:rPr>
        <w:t>If you are a Teacher Retirement System of Texas (TRS) retiree, it is your responsibility to consult with TRS to ensure that total hours and/or days worked with UNT and any other TRS covered employer (including but not limited to state agencies and ISDs), will not have a negative effect on your TRS annuity. Additionally, you may wish to consult HR Benefits (</w:t>
      </w:r>
      <w:hyperlink r:id="rId11" w:history="1">
        <w:r w:rsidRPr="00FC214C">
          <w:rPr>
            <w:rStyle w:val="Hyperlink"/>
            <w:rFonts w:asciiTheme="minorHAnsi" w:hAnsiTheme="minorHAnsi" w:cstheme="minorHAnsi"/>
            <w:sz w:val="22"/>
            <w:szCs w:val="22"/>
          </w:rPr>
          <w:t>HRBenefits@untsystem.edu</w:t>
        </w:r>
      </w:hyperlink>
      <w:r w:rsidRPr="00FC214C">
        <w:rPr>
          <w:rFonts w:asciiTheme="minorHAnsi" w:hAnsiTheme="minorHAnsi" w:cstheme="minorHAnsi"/>
          <w:sz w:val="22"/>
          <w:szCs w:val="22"/>
        </w:rPr>
        <w:t xml:space="preserve">). This appointment is not a benefits eligible position unless you are appointed at .50% FTE or greater, for a period of 4.5 months.  (Adjunct faculty members are only eligible to participate in retirement and health insurance benefits if teaching at least 50% </w:t>
      </w:r>
      <w:proofErr w:type="gramStart"/>
      <w:r w:rsidRPr="00FC214C">
        <w:rPr>
          <w:rFonts w:asciiTheme="minorHAnsi" w:hAnsiTheme="minorHAnsi" w:cstheme="minorHAnsi"/>
          <w:sz w:val="22"/>
          <w:szCs w:val="22"/>
        </w:rPr>
        <w:t>time</w:t>
      </w:r>
      <w:proofErr w:type="gramEnd"/>
      <w:r w:rsidRPr="00FC214C">
        <w:rPr>
          <w:rFonts w:asciiTheme="minorHAnsi" w:hAnsiTheme="minorHAnsi" w:cstheme="minorHAnsi"/>
          <w:sz w:val="22"/>
          <w:szCs w:val="22"/>
        </w:rPr>
        <w:t xml:space="preserve"> for a period of at least 4.5 months).  If you are appointed at .50 FTE or greater for 4.5 months, participation in a retirement plan is mandatory per State of Texas regulations.  </w:t>
      </w:r>
    </w:p>
    <w:p w14:paraId="5C1ADF60" w14:textId="77777777" w:rsidR="00DF2AEE" w:rsidRPr="00FC214C" w:rsidRDefault="00DF2AEE" w:rsidP="00045ED2">
      <w:pPr>
        <w:jc w:val="both"/>
        <w:rPr>
          <w:rFonts w:asciiTheme="minorHAnsi" w:hAnsiTheme="minorHAnsi" w:cstheme="minorHAnsi"/>
          <w:sz w:val="22"/>
          <w:szCs w:val="22"/>
        </w:rPr>
      </w:pPr>
    </w:p>
    <w:p w14:paraId="5C623D53" w14:textId="77777777" w:rsidR="00DF2AEE" w:rsidRPr="00FC214C" w:rsidRDefault="004E5EE8" w:rsidP="00045ED2">
      <w:pPr>
        <w:jc w:val="both"/>
        <w:rPr>
          <w:rFonts w:asciiTheme="minorHAnsi" w:hAnsiTheme="minorHAnsi" w:cstheme="minorHAnsi"/>
          <w:color w:val="00B050"/>
          <w:sz w:val="22"/>
          <w:szCs w:val="22"/>
        </w:rPr>
      </w:pPr>
      <w:r w:rsidRPr="00FC214C">
        <w:rPr>
          <w:rFonts w:asciiTheme="minorHAnsi" w:hAnsiTheme="minorHAnsi" w:cstheme="minorHAnsi"/>
          <w:color w:val="00B050"/>
          <w:sz w:val="22"/>
          <w:szCs w:val="22"/>
        </w:rPr>
        <w:t>A</w:t>
      </w:r>
      <w:r w:rsidR="00ED36B7" w:rsidRPr="00FC214C">
        <w:rPr>
          <w:rFonts w:asciiTheme="minorHAnsi" w:hAnsiTheme="minorHAnsi" w:cstheme="minorHAnsi"/>
          <w:color w:val="00B050"/>
          <w:sz w:val="22"/>
          <w:szCs w:val="22"/>
        </w:rPr>
        <w:t>dd any additional information required by your college/school such as required documents, forms, handbooks, etc</w:t>
      </w:r>
      <w:r w:rsidR="00704C12" w:rsidRPr="00FC214C">
        <w:rPr>
          <w:rFonts w:asciiTheme="minorHAnsi" w:hAnsiTheme="minorHAnsi" w:cstheme="minorHAnsi"/>
          <w:color w:val="00B050"/>
          <w:sz w:val="22"/>
          <w:szCs w:val="22"/>
        </w:rPr>
        <w:t>. a</w:t>
      </w:r>
      <w:r w:rsidR="00ED36B7" w:rsidRPr="00FC214C">
        <w:rPr>
          <w:rFonts w:asciiTheme="minorHAnsi" w:hAnsiTheme="minorHAnsi" w:cstheme="minorHAnsi"/>
          <w:color w:val="00B050"/>
          <w:sz w:val="22"/>
          <w:szCs w:val="22"/>
        </w:rPr>
        <w:t>nd instructions of where and when to return those documents.</w:t>
      </w:r>
    </w:p>
    <w:p w14:paraId="6A94A724" w14:textId="248001CA" w:rsidR="00BB6AEB" w:rsidRPr="00FC214C" w:rsidRDefault="00BB6AEB" w:rsidP="00045ED2">
      <w:pPr>
        <w:jc w:val="both"/>
        <w:rPr>
          <w:rFonts w:asciiTheme="minorHAnsi" w:hAnsiTheme="minorHAnsi" w:cstheme="minorHAnsi"/>
          <w:color w:val="00B050"/>
          <w:sz w:val="22"/>
          <w:szCs w:val="22"/>
        </w:rPr>
      </w:pPr>
      <w:r w:rsidRPr="00FC214C">
        <w:rPr>
          <w:rFonts w:asciiTheme="minorHAnsi" w:hAnsiTheme="minorHAnsi" w:cstheme="minorHAnsi"/>
          <w:sz w:val="22"/>
          <w:szCs w:val="22"/>
        </w:rPr>
        <w:t xml:space="preserve">This appointment is contingent upon your receipt of proper authorizations to work in the United States as documented on the Form I-9. You will not be permitted to work at UNT without proper </w:t>
      </w:r>
      <w:proofErr w:type="gramStart"/>
      <w:r w:rsidRPr="00FC214C">
        <w:rPr>
          <w:rFonts w:asciiTheme="minorHAnsi" w:hAnsiTheme="minorHAnsi" w:cstheme="minorHAnsi"/>
          <w:sz w:val="22"/>
          <w:szCs w:val="22"/>
        </w:rPr>
        <w:t>authorization</w:t>
      </w:r>
      <w:proofErr w:type="gramEnd"/>
      <w:r w:rsidRPr="00FC214C">
        <w:rPr>
          <w:rFonts w:asciiTheme="minorHAnsi" w:hAnsiTheme="minorHAnsi" w:cstheme="minorHAnsi"/>
          <w:sz w:val="22"/>
          <w:szCs w:val="22"/>
        </w:rPr>
        <w:t xml:space="preserve"> and you will be responsible for providing the institution with verification that such authorization has been obtained on or before </w:t>
      </w:r>
      <w:r w:rsidR="00E00199" w:rsidRPr="00FC214C">
        <w:rPr>
          <w:rFonts w:asciiTheme="minorHAnsi" w:hAnsiTheme="minorHAnsi" w:cstheme="minorHAnsi"/>
          <w:sz w:val="22"/>
          <w:szCs w:val="22"/>
        </w:rPr>
        <w:t>your third day of work</w:t>
      </w:r>
      <w:r w:rsidRPr="00FC214C">
        <w:rPr>
          <w:rFonts w:asciiTheme="minorHAnsi" w:hAnsiTheme="minorHAnsi" w:cstheme="minorHAnsi"/>
          <w:sz w:val="22"/>
          <w:szCs w:val="22"/>
        </w:rPr>
        <w:t>.  Should you become ineligible or unavailable to continue your faculty appointment at any time because of your immigration status, your employment may be terminated immediately in accordance with federal and state law and university policy.</w:t>
      </w:r>
    </w:p>
    <w:p w14:paraId="63DD033E" w14:textId="77777777" w:rsidR="00E72DC4" w:rsidRPr="00FC214C" w:rsidRDefault="00E72DC4" w:rsidP="00045ED2">
      <w:pPr>
        <w:jc w:val="both"/>
        <w:rPr>
          <w:rFonts w:asciiTheme="minorHAnsi" w:hAnsiTheme="minorHAnsi" w:cstheme="minorHAnsi"/>
          <w:sz w:val="22"/>
          <w:szCs w:val="22"/>
        </w:rPr>
      </w:pPr>
    </w:p>
    <w:p w14:paraId="30D24255" w14:textId="7FADEAA4" w:rsidR="00CF2F02" w:rsidRPr="00FC214C" w:rsidRDefault="00CF2F02" w:rsidP="00045ED2">
      <w:pPr>
        <w:jc w:val="both"/>
        <w:rPr>
          <w:rFonts w:asciiTheme="minorHAnsi" w:hAnsiTheme="minorHAnsi" w:cstheme="minorHAnsi"/>
          <w:sz w:val="22"/>
          <w:szCs w:val="22"/>
        </w:rPr>
      </w:pPr>
      <w:r w:rsidRPr="00FC214C">
        <w:rPr>
          <w:rFonts w:asciiTheme="minorHAnsi" w:hAnsiTheme="minorHAnsi" w:cstheme="minorHAnsi"/>
          <w:sz w:val="22"/>
          <w:szCs w:val="22"/>
        </w:rPr>
        <w:t>Employment at UNT is contingent upon a satisfactory criminal history check.  If the results of the criminal history check indicate that you would be unable to successfully fulfill your responsibilities, you will be notified, and this offer will become null and void.</w:t>
      </w:r>
    </w:p>
    <w:p w14:paraId="4E0F904F" w14:textId="462014EB" w:rsidR="0058460E" w:rsidRPr="00FC214C" w:rsidRDefault="0058460E" w:rsidP="00045ED2">
      <w:pPr>
        <w:jc w:val="both"/>
        <w:rPr>
          <w:rFonts w:asciiTheme="minorHAnsi" w:hAnsiTheme="minorHAnsi" w:cstheme="minorHAnsi"/>
          <w:sz w:val="22"/>
          <w:szCs w:val="22"/>
        </w:rPr>
      </w:pPr>
    </w:p>
    <w:p w14:paraId="08C1F590" w14:textId="77777777" w:rsidR="00FC214C" w:rsidRPr="00FC214C" w:rsidRDefault="00FC214C" w:rsidP="00FC214C">
      <w:pPr>
        <w:jc w:val="both"/>
        <w:rPr>
          <w:rFonts w:asciiTheme="minorHAnsi" w:hAnsiTheme="minorHAnsi" w:cstheme="minorHAnsi"/>
          <w:sz w:val="22"/>
          <w:szCs w:val="22"/>
        </w:rPr>
      </w:pPr>
      <w:r w:rsidRPr="00FC214C">
        <w:rPr>
          <w:rFonts w:asciiTheme="minorHAnsi" w:hAnsiTheme="minorHAnsi" w:cstheme="minorHAnsi"/>
          <w:sz w:val="22"/>
          <w:szCs w:val="22"/>
        </w:rPr>
        <w:t xml:space="preserve">Prior to your first day of employment, you must provide the Office of the Provost and Vice President for Academic Affairs your official transcript(s) with your highest degree. If you earned your highest degree from UNT, please complete the UNT Degree Transcript Release Form linked here: </w:t>
      </w:r>
      <w:hyperlink r:id="rId12" w:history="1">
        <w:r w:rsidRPr="00FC214C">
          <w:rPr>
            <w:rStyle w:val="Hyperlink"/>
            <w:rFonts w:asciiTheme="minorHAnsi" w:hAnsiTheme="minorHAnsi" w:cstheme="minorHAnsi"/>
            <w:sz w:val="22"/>
            <w:szCs w:val="22"/>
          </w:rPr>
          <w:t>UNT transcript release form</w:t>
        </w:r>
      </w:hyperlink>
      <w:r w:rsidRPr="00FC214C">
        <w:rPr>
          <w:rFonts w:asciiTheme="minorHAnsi" w:hAnsiTheme="minorHAnsi" w:cstheme="minorHAnsi"/>
          <w:sz w:val="22"/>
          <w:szCs w:val="22"/>
        </w:rPr>
        <w:t>, which authorizes Academic Resources to obtain your official transcript from the Office of the Registrar and you will not need to provide an official transcript.  If your highest degree was earned internationally, a certification</w:t>
      </w:r>
      <w:r w:rsidRPr="00FC214C">
        <w:rPr>
          <w:rStyle w:val="markedcontent"/>
          <w:rFonts w:asciiTheme="minorHAnsi" w:hAnsiTheme="minorHAnsi" w:cstheme="minorHAnsi"/>
          <w:sz w:val="22"/>
          <w:szCs w:val="22"/>
        </w:rPr>
        <w:t xml:space="preserve"> by an agency certified by the National Association of Credential Evaluation Services (NACES) is required to validate the U.S. degree equivalency. </w:t>
      </w:r>
      <w:r w:rsidRPr="00FC214C">
        <w:rPr>
          <w:rFonts w:asciiTheme="minorHAnsi" w:hAnsiTheme="minorHAnsi" w:cstheme="minorHAnsi"/>
          <w:sz w:val="22"/>
          <w:szCs w:val="22"/>
        </w:rPr>
        <w:t xml:space="preserve">Please send the required document(s) to: </w:t>
      </w:r>
      <w:r w:rsidRPr="00FC214C">
        <w:rPr>
          <w:rFonts w:asciiTheme="minorHAnsi" w:hAnsiTheme="minorHAnsi" w:cstheme="minorHAnsi"/>
          <w:sz w:val="22"/>
          <w:szCs w:val="22"/>
          <w:u w:val="single"/>
        </w:rPr>
        <w:t xml:space="preserve">Office of the Provost-Academic Resources, 1155 Union </w:t>
      </w:r>
      <w:proofErr w:type="gramStart"/>
      <w:r w:rsidRPr="00FC214C">
        <w:rPr>
          <w:rFonts w:asciiTheme="minorHAnsi" w:hAnsiTheme="minorHAnsi" w:cstheme="minorHAnsi"/>
          <w:sz w:val="22"/>
          <w:szCs w:val="22"/>
          <w:u w:val="single"/>
        </w:rPr>
        <w:t>Cir, #</w:t>
      </w:r>
      <w:proofErr w:type="gramEnd"/>
      <w:r w:rsidRPr="00FC214C">
        <w:rPr>
          <w:rFonts w:asciiTheme="minorHAnsi" w:hAnsiTheme="minorHAnsi" w:cstheme="minorHAnsi"/>
          <w:sz w:val="22"/>
          <w:szCs w:val="22"/>
          <w:u w:val="single"/>
        </w:rPr>
        <w:t>311190, Denton TX 76203-5017</w:t>
      </w:r>
      <w:r w:rsidRPr="00FC214C">
        <w:rPr>
          <w:rFonts w:asciiTheme="minorHAnsi" w:hAnsiTheme="minorHAnsi" w:cstheme="minorHAnsi"/>
          <w:sz w:val="22"/>
          <w:szCs w:val="22"/>
        </w:rPr>
        <w:t>.</w:t>
      </w:r>
    </w:p>
    <w:p w14:paraId="49215D7C" w14:textId="31361479" w:rsidR="0058460E" w:rsidRPr="00FC214C" w:rsidRDefault="0058460E" w:rsidP="00045ED2">
      <w:pPr>
        <w:jc w:val="both"/>
        <w:rPr>
          <w:rFonts w:asciiTheme="minorHAnsi" w:hAnsiTheme="minorHAnsi" w:cstheme="minorHAnsi"/>
          <w:sz w:val="22"/>
          <w:szCs w:val="22"/>
        </w:rPr>
      </w:pPr>
    </w:p>
    <w:p w14:paraId="0D73A418" w14:textId="7E005E63" w:rsidR="00CA799F" w:rsidRPr="00756D7A" w:rsidRDefault="00CA799F" w:rsidP="00CA799F">
      <w:pPr>
        <w:rPr>
          <w:rFonts w:asciiTheme="minorHAnsi" w:hAnsiTheme="minorHAnsi" w:cstheme="minorHAnsi"/>
          <w:sz w:val="22"/>
          <w:szCs w:val="22"/>
        </w:rPr>
      </w:pPr>
      <w:r w:rsidRPr="00756D7A">
        <w:rPr>
          <w:rFonts w:asciiTheme="minorHAnsi" w:hAnsiTheme="minorHAnsi" w:cstheme="minorHAnsi"/>
          <w:sz w:val="22"/>
          <w:szCs w:val="22"/>
        </w:rPr>
        <w:t xml:space="preserve">I hope the terms of this offer are satisfactory to you.  If you have any questions, contact your chair, Dr. </w:t>
      </w:r>
      <w:r w:rsidRPr="00756D7A">
        <w:rPr>
          <w:rFonts w:asciiTheme="minorHAnsi" w:hAnsiTheme="minorHAnsi" w:cstheme="minorHAnsi"/>
          <w:color w:val="00B050"/>
          <w:sz w:val="22"/>
          <w:szCs w:val="22"/>
        </w:rPr>
        <w:t>name of department chair</w:t>
      </w:r>
      <w:r w:rsidRPr="00756D7A">
        <w:rPr>
          <w:rFonts w:asciiTheme="minorHAnsi" w:hAnsiTheme="minorHAnsi" w:cstheme="minorHAnsi"/>
          <w:sz w:val="22"/>
          <w:szCs w:val="22"/>
        </w:rPr>
        <w:t xml:space="preserve"> at </w:t>
      </w:r>
      <w:r w:rsidRPr="00756D7A">
        <w:rPr>
          <w:rFonts w:asciiTheme="minorHAnsi" w:hAnsiTheme="minorHAnsi" w:cstheme="minorHAnsi"/>
          <w:color w:val="00B050"/>
          <w:sz w:val="22"/>
          <w:szCs w:val="22"/>
        </w:rPr>
        <w:t>phone number and email address</w:t>
      </w:r>
      <w:r w:rsidRPr="00756D7A">
        <w:rPr>
          <w:rFonts w:asciiTheme="minorHAnsi" w:hAnsiTheme="minorHAnsi" w:cstheme="minorHAnsi"/>
          <w:sz w:val="22"/>
          <w:szCs w:val="22"/>
        </w:rPr>
        <w:t xml:space="preserve">, or the departmental administrative assistant, </w:t>
      </w:r>
      <w:r w:rsidRPr="00756D7A">
        <w:rPr>
          <w:rFonts w:asciiTheme="minorHAnsi" w:hAnsiTheme="minorHAnsi" w:cstheme="minorHAnsi"/>
          <w:color w:val="00B050"/>
          <w:sz w:val="22"/>
          <w:szCs w:val="22"/>
        </w:rPr>
        <w:t>Ms./Mr. name of AA</w:t>
      </w:r>
      <w:r w:rsidRPr="00756D7A">
        <w:rPr>
          <w:rFonts w:asciiTheme="minorHAnsi" w:hAnsiTheme="minorHAnsi" w:cstheme="minorHAnsi"/>
          <w:sz w:val="22"/>
          <w:szCs w:val="22"/>
        </w:rPr>
        <w:t xml:space="preserve">, at </w:t>
      </w:r>
      <w:r w:rsidRPr="00756D7A">
        <w:rPr>
          <w:rFonts w:asciiTheme="minorHAnsi" w:hAnsiTheme="minorHAnsi" w:cstheme="minorHAnsi"/>
          <w:color w:val="00B050"/>
          <w:sz w:val="22"/>
          <w:szCs w:val="22"/>
        </w:rPr>
        <w:t>phone number and email address</w:t>
      </w:r>
      <w:r w:rsidRPr="00756D7A">
        <w:rPr>
          <w:rFonts w:asciiTheme="minorHAnsi" w:hAnsiTheme="minorHAnsi" w:cstheme="minorHAnsi"/>
          <w:sz w:val="22"/>
          <w:szCs w:val="22"/>
        </w:rPr>
        <w:t xml:space="preserve">, or </w:t>
      </w:r>
      <w:r w:rsidRPr="00756D7A">
        <w:rPr>
          <w:rFonts w:asciiTheme="minorHAnsi" w:hAnsiTheme="minorHAnsi" w:cstheme="minorHAnsi"/>
          <w:color w:val="00B050"/>
          <w:sz w:val="22"/>
          <w:szCs w:val="22"/>
        </w:rPr>
        <w:t xml:space="preserve">Ms./Mr. name </w:t>
      </w:r>
      <w:r w:rsidRPr="00756D7A">
        <w:rPr>
          <w:rFonts w:asciiTheme="minorHAnsi" w:hAnsiTheme="minorHAnsi" w:cstheme="minorHAnsi"/>
          <w:sz w:val="22"/>
          <w:szCs w:val="22"/>
        </w:rPr>
        <w:t xml:space="preserve">in the dean’s office, at </w:t>
      </w:r>
      <w:r w:rsidRPr="00756D7A">
        <w:rPr>
          <w:rFonts w:asciiTheme="minorHAnsi" w:hAnsiTheme="minorHAnsi" w:cstheme="minorHAnsi"/>
          <w:color w:val="00B050"/>
          <w:sz w:val="22"/>
          <w:szCs w:val="22"/>
        </w:rPr>
        <w:t>phone number and email address</w:t>
      </w:r>
      <w:r w:rsidRPr="00756D7A">
        <w:rPr>
          <w:rFonts w:asciiTheme="minorHAnsi" w:hAnsiTheme="minorHAnsi" w:cstheme="minorHAnsi"/>
          <w:sz w:val="22"/>
          <w:szCs w:val="22"/>
        </w:rPr>
        <w:t>.</w:t>
      </w:r>
    </w:p>
    <w:p w14:paraId="286AD9D4" w14:textId="77777777" w:rsidR="00CA799F" w:rsidRPr="00756D7A" w:rsidRDefault="00CA799F" w:rsidP="00CA799F">
      <w:pPr>
        <w:rPr>
          <w:rFonts w:asciiTheme="minorHAnsi" w:hAnsiTheme="minorHAnsi" w:cstheme="minorHAnsi"/>
          <w:sz w:val="22"/>
          <w:szCs w:val="22"/>
        </w:rPr>
      </w:pPr>
      <w:r w:rsidRPr="00756D7A">
        <w:rPr>
          <w:rFonts w:asciiTheme="minorHAnsi" w:hAnsiTheme="minorHAnsi" w:cstheme="minorHAnsi"/>
          <w:sz w:val="22"/>
          <w:szCs w:val="22"/>
        </w:rPr>
        <w:t xml:space="preserve"> </w:t>
      </w:r>
    </w:p>
    <w:p w14:paraId="26335AD5" w14:textId="31C75BA5" w:rsidR="00CA799F" w:rsidRPr="00756D7A" w:rsidRDefault="00CA799F" w:rsidP="00CA799F">
      <w:pPr>
        <w:pStyle w:val="BodyText"/>
        <w:ind w:left="0" w:right="109"/>
        <w:rPr>
          <w:rFonts w:asciiTheme="minorHAnsi" w:hAnsiTheme="minorHAnsi" w:cstheme="minorHAnsi"/>
          <w:sz w:val="22"/>
          <w:szCs w:val="22"/>
        </w:rPr>
      </w:pPr>
      <w:r w:rsidRPr="00756D7A">
        <w:rPr>
          <w:rFonts w:asciiTheme="minorHAnsi" w:hAnsiTheme="minorHAnsi" w:cstheme="minorHAnsi"/>
          <w:spacing w:val="-1"/>
          <w:sz w:val="22"/>
          <w:szCs w:val="22"/>
        </w:rPr>
        <w:t xml:space="preserve">Please </w:t>
      </w:r>
      <w:r w:rsidRPr="00756D7A">
        <w:rPr>
          <w:rFonts w:asciiTheme="minorHAnsi" w:hAnsiTheme="minorHAnsi" w:cstheme="minorHAnsi"/>
          <w:sz w:val="22"/>
          <w:szCs w:val="22"/>
        </w:rPr>
        <w:t xml:space="preserve">respond to this </w:t>
      </w:r>
      <w:r w:rsidRPr="00756D7A">
        <w:rPr>
          <w:rFonts w:asciiTheme="minorHAnsi" w:hAnsiTheme="minorHAnsi" w:cstheme="minorHAnsi"/>
          <w:spacing w:val="-1"/>
          <w:sz w:val="22"/>
          <w:szCs w:val="22"/>
        </w:rPr>
        <w:t xml:space="preserve">offer </w:t>
      </w:r>
      <w:r w:rsidRPr="00756D7A">
        <w:rPr>
          <w:rFonts w:asciiTheme="minorHAnsi" w:hAnsiTheme="minorHAnsi" w:cstheme="minorHAnsi"/>
          <w:spacing w:val="2"/>
          <w:sz w:val="22"/>
          <w:szCs w:val="22"/>
        </w:rPr>
        <w:t>by</w:t>
      </w:r>
      <w:r w:rsidRPr="00756D7A">
        <w:rPr>
          <w:rFonts w:asciiTheme="minorHAnsi" w:hAnsiTheme="minorHAnsi" w:cstheme="minorHAnsi"/>
          <w:spacing w:val="-5"/>
          <w:sz w:val="22"/>
          <w:szCs w:val="22"/>
        </w:rPr>
        <w:t xml:space="preserve"> </w:t>
      </w:r>
      <w:r w:rsidRPr="00756D7A">
        <w:rPr>
          <w:rFonts w:asciiTheme="minorHAnsi" w:hAnsiTheme="minorHAnsi" w:cstheme="minorHAnsi"/>
          <w:sz w:val="22"/>
          <w:szCs w:val="22"/>
        </w:rPr>
        <w:t>signing</w:t>
      </w:r>
      <w:r w:rsidRPr="00756D7A">
        <w:rPr>
          <w:rFonts w:asciiTheme="minorHAnsi" w:hAnsiTheme="minorHAnsi" w:cstheme="minorHAnsi"/>
          <w:spacing w:val="-3"/>
          <w:sz w:val="22"/>
          <w:szCs w:val="22"/>
        </w:rPr>
        <w:t xml:space="preserve"> </w:t>
      </w:r>
      <w:proofErr w:type="gramStart"/>
      <w:r w:rsidRPr="00756D7A">
        <w:rPr>
          <w:rFonts w:asciiTheme="minorHAnsi" w:hAnsiTheme="minorHAnsi" w:cstheme="minorHAnsi"/>
          <w:sz w:val="22"/>
          <w:szCs w:val="22"/>
        </w:rPr>
        <w:t>in</w:t>
      </w:r>
      <w:proofErr w:type="gramEnd"/>
      <w:r w:rsidRPr="00756D7A">
        <w:rPr>
          <w:rFonts w:asciiTheme="minorHAnsi" w:hAnsiTheme="minorHAnsi" w:cstheme="minorHAnsi"/>
          <w:sz w:val="22"/>
          <w:szCs w:val="22"/>
        </w:rPr>
        <w:t xml:space="preserve"> the</w:t>
      </w:r>
      <w:r w:rsidRPr="00756D7A">
        <w:rPr>
          <w:rFonts w:asciiTheme="minorHAnsi" w:hAnsiTheme="minorHAnsi" w:cstheme="minorHAnsi"/>
          <w:spacing w:val="-1"/>
          <w:sz w:val="22"/>
          <w:szCs w:val="22"/>
        </w:rPr>
        <w:t xml:space="preserve"> space </w:t>
      </w:r>
      <w:r w:rsidRPr="00756D7A">
        <w:rPr>
          <w:rFonts w:asciiTheme="minorHAnsi" w:hAnsiTheme="minorHAnsi" w:cstheme="minorHAnsi"/>
          <w:sz w:val="22"/>
          <w:szCs w:val="22"/>
        </w:rPr>
        <w:t xml:space="preserve">provided </w:t>
      </w:r>
      <w:r w:rsidRPr="00756D7A">
        <w:rPr>
          <w:rFonts w:asciiTheme="minorHAnsi" w:hAnsiTheme="minorHAnsi" w:cstheme="minorHAnsi"/>
          <w:spacing w:val="-1"/>
          <w:sz w:val="22"/>
          <w:szCs w:val="22"/>
        </w:rPr>
        <w:t>and</w:t>
      </w:r>
      <w:r w:rsidRPr="00756D7A">
        <w:rPr>
          <w:rFonts w:asciiTheme="minorHAnsi" w:hAnsiTheme="minorHAnsi" w:cstheme="minorHAnsi"/>
          <w:sz w:val="22"/>
          <w:szCs w:val="22"/>
        </w:rPr>
        <w:t xml:space="preserve"> returning</w:t>
      </w:r>
      <w:r w:rsidRPr="00756D7A">
        <w:rPr>
          <w:rFonts w:asciiTheme="minorHAnsi" w:hAnsiTheme="minorHAnsi" w:cstheme="minorHAnsi"/>
          <w:spacing w:val="-3"/>
          <w:sz w:val="22"/>
          <w:szCs w:val="22"/>
        </w:rPr>
        <w:t xml:space="preserve"> </w:t>
      </w:r>
      <w:r w:rsidRPr="00756D7A">
        <w:rPr>
          <w:rFonts w:asciiTheme="minorHAnsi" w:hAnsiTheme="minorHAnsi" w:cstheme="minorHAnsi"/>
          <w:sz w:val="22"/>
          <w:szCs w:val="22"/>
        </w:rPr>
        <w:t xml:space="preserve">the signed letter </w:t>
      </w:r>
      <w:r w:rsidRPr="00756D7A">
        <w:rPr>
          <w:rFonts w:asciiTheme="minorHAnsi" w:hAnsiTheme="minorHAnsi" w:cstheme="minorHAnsi"/>
          <w:spacing w:val="2"/>
          <w:sz w:val="22"/>
          <w:szCs w:val="22"/>
        </w:rPr>
        <w:t>by</w:t>
      </w:r>
      <w:r w:rsidRPr="00756D7A">
        <w:rPr>
          <w:rFonts w:asciiTheme="minorHAnsi" w:hAnsiTheme="minorHAnsi" w:cstheme="minorHAnsi"/>
          <w:spacing w:val="-5"/>
          <w:sz w:val="22"/>
          <w:szCs w:val="22"/>
        </w:rPr>
        <w:t xml:space="preserve"> </w:t>
      </w:r>
      <w:r w:rsidRPr="00756D7A">
        <w:rPr>
          <w:rFonts w:asciiTheme="minorHAnsi" w:hAnsiTheme="minorHAnsi" w:cstheme="minorHAnsi"/>
          <w:color w:val="00B050"/>
          <w:sz w:val="22"/>
          <w:szCs w:val="22"/>
        </w:rPr>
        <w:t xml:space="preserve">month, </w:t>
      </w:r>
      <w:r w:rsidRPr="00756D7A">
        <w:rPr>
          <w:rFonts w:asciiTheme="minorHAnsi" w:hAnsiTheme="minorHAnsi" w:cstheme="minorHAnsi"/>
          <w:color w:val="00B050"/>
          <w:spacing w:val="-1"/>
          <w:sz w:val="22"/>
          <w:szCs w:val="22"/>
        </w:rPr>
        <w:t>date and</w:t>
      </w:r>
      <w:r w:rsidRPr="00756D7A">
        <w:rPr>
          <w:rFonts w:asciiTheme="minorHAnsi" w:hAnsiTheme="minorHAnsi" w:cstheme="minorHAnsi"/>
          <w:color w:val="00B050"/>
          <w:spacing w:val="4"/>
          <w:sz w:val="22"/>
          <w:szCs w:val="22"/>
        </w:rPr>
        <w:t xml:space="preserve"> </w:t>
      </w:r>
      <w:r w:rsidRPr="00756D7A">
        <w:rPr>
          <w:rFonts w:asciiTheme="minorHAnsi" w:hAnsiTheme="minorHAnsi" w:cstheme="minorHAnsi"/>
          <w:color w:val="00B050"/>
          <w:spacing w:val="-2"/>
          <w:sz w:val="22"/>
          <w:szCs w:val="22"/>
        </w:rPr>
        <w:t>year</w:t>
      </w:r>
      <w:r w:rsidRPr="00756D7A">
        <w:rPr>
          <w:rFonts w:asciiTheme="minorHAnsi" w:hAnsiTheme="minorHAnsi" w:cstheme="minorHAnsi"/>
          <w:color w:val="00B050"/>
          <w:spacing w:val="51"/>
          <w:sz w:val="22"/>
          <w:szCs w:val="22"/>
        </w:rPr>
        <w:t xml:space="preserve"> </w:t>
      </w:r>
      <w:r w:rsidRPr="00756D7A">
        <w:rPr>
          <w:rFonts w:asciiTheme="minorHAnsi" w:hAnsiTheme="minorHAnsi" w:cstheme="minorHAnsi"/>
          <w:color w:val="00B050"/>
          <w:sz w:val="22"/>
          <w:szCs w:val="22"/>
        </w:rPr>
        <w:t xml:space="preserve">(14 days from date of offer letter) </w:t>
      </w:r>
      <w:r w:rsidRPr="00756D7A">
        <w:rPr>
          <w:rFonts w:asciiTheme="minorHAnsi" w:hAnsiTheme="minorHAnsi" w:cstheme="minorHAnsi"/>
          <w:sz w:val="22"/>
          <w:szCs w:val="22"/>
        </w:rPr>
        <w:t xml:space="preserve">to: </w:t>
      </w:r>
      <w:r w:rsidRPr="00756D7A">
        <w:rPr>
          <w:rFonts w:asciiTheme="minorHAnsi" w:hAnsiTheme="minorHAnsi" w:cstheme="minorHAnsi"/>
          <w:color w:val="00B050"/>
          <w:sz w:val="22"/>
          <w:szCs w:val="22"/>
        </w:rPr>
        <w:t>email address</w:t>
      </w:r>
      <w:r>
        <w:rPr>
          <w:rFonts w:asciiTheme="minorHAnsi" w:hAnsiTheme="minorHAnsi" w:cstheme="minorHAnsi"/>
          <w:color w:val="00B050"/>
          <w:sz w:val="22"/>
          <w:szCs w:val="22"/>
        </w:rPr>
        <w:t xml:space="preserve"> of department contact.</w:t>
      </w:r>
    </w:p>
    <w:p w14:paraId="1B30556E" w14:textId="77777777" w:rsidR="00CA799F" w:rsidRPr="00756D7A" w:rsidRDefault="00CA799F" w:rsidP="00CA799F">
      <w:pPr>
        <w:rPr>
          <w:rFonts w:asciiTheme="minorHAnsi" w:hAnsiTheme="minorHAnsi" w:cstheme="minorHAnsi"/>
          <w:sz w:val="22"/>
          <w:szCs w:val="22"/>
        </w:rPr>
      </w:pPr>
    </w:p>
    <w:p w14:paraId="3BA1F327" w14:textId="6BCAAC9B" w:rsidR="00CA799F" w:rsidRPr="00756D7A" w:rsidRDefault="00CA799F" w:rsidP="00CA799F">
      <w:pPr>
        <w:rPr>
          <w:rFonts w:asciiTheme="minorHAnsi" w:hAnsiTheme="minorHAnsi" w:cstheme="minorHAnsi"/>
          <w:sz w:val="22"/>
          <w:szCs w:val="22"/>
        </w:rPr>
      </w:pPr>
      <w:r w:rsidRPr="00756D7A">
        <w:rPr>
          <w:rFonts w:asciiTheme="minorHAnsi" w:hAnsiTheme="minorHAnsi" w:cstheme="minorHAnsi"/>
          <w:sz w:val="22"/>
          <w:szCs w:val="22"/>
        </w:rPr>
        <w:t xml:space="preserve">Please respond to this offer by signing in the space provided and returning it by </w:t>
      </w:r>
      <w:r w:rsidRPr="00756D7A">
        <w:rPr>
          <w:rFonts w:asciiTheme="minorHAnsi" w:hAnsiTheme="minorHAnsi" w:cstheme="minorHAnsi"/>
          <w:color w:val="00B050"/>
          <w:sz w:val="22"/>
          <w:szCs w:val="22"/>
        </w:rPr>
        <w:t>month, date and year</w:t>
      </w:r>
      <w:r w:rsidRPr="00756D7A">
        <w:rPr>
          <w:rFonts w:asciiTheme="minorHAnsi" w:hAnsiTheme="minorHAnsi" w:cstheme="minorHAnsi"/>
          <w:b/>
          <w:sz w:val="22"/>
          <w:szCs w:val="22"/>
        </w:rPr>
        <w:t xml:space="preserve"> </w:t>
      </w:r>
      <w:r w:rsidRPr="00756D7A">
        <w:rPr>
          <w:rFonts w:asciiTheme="minorHAnsi" w:hAnsiTheme="minorHAnsi" w:cstheme="minorHAnsi"/>
          <w:sz w:val="22"/>
          <w:szCs w:val="22"/>
        </w:rPr>
        <w:t>to:</w:t>
      </w:r>
      <w:r>
        <w:rPr>
          <w:rFonts w:asciiTheme="minorHAnsi" w:hAnsiTheme="minorHAnsi" w:cstheme="minorHAnsi"/>
          <w:sz w:val="22"/>
          <w:szCs w:val="22"/>
        </w:rPr>
        <w:t xml:space="preserve"> </w:t>
      </w:r>
      <w:r w:rsidRPr="00756D7A">
        <w:rPr>
          <w:rFonts w:asciiTheme="minorHAnsi" w:hAnsiTheme="minorHAnsi" w:cstheme="minorHAnsi"/>
          <w:color w:val="00B050"/>
          <w:sz w:val="22"/>
          <w:szCs w:val="22"/>
        </w:rPr>
        <w:t>Department Email</w:t>
      </w:r>
    </w:p>
    <w:p w14:paraId="4EFA043F" w14:textId="77777777" w:rsidR="00CA799F" w:rsidRPr="00756D7A" w:rsidRDefault="00CA799F" w:rsidP="00CA799F">
      <w:pPr>
        <w:rPr>
          <w:rFonts w:asciiTheme="minorHAnsi" w:hAnsiTheme="minorHAnsi" w:cstheme="minorHAnsi"/>
          <w:sz w:val="22"/>
          <w:szCs w:val="22"/>
        </w:rPr>
      </w:pPr>
    </w:p>
    <w:p w14:paraId="6881BFFF" w14:textId="77777777" w:rsidR="00CA799F" w:rsidRPr="00756D7A" w:rsidRDefault="00CA799F" w:rsidP="00CA799F">
      <w:pPr>
        <w:outlineLvl w:val="0"/>
        <w:rPr>
          <w:rFonts w:asciiTheme="minorHAnsi" w:hAnsiTheme="minorHAnsi" w:cstheme="minorHAnsi"/>
          <w:sz w:val="22"/>
          <w:szCs w:val="22"/>
        </w:rPr>
      </w:pPr>
      <w:r w:rsidRPr="00756D7A">
        <w:rPr>
          <w:rFonts w:asciiTheme="minorHAnsi" w:hAnsiTheme="minorHAnsi" w:cstheme="minorHAnsi"/>
          <w:sz w:val="22"/>
          <w:szCs w:val="22"/>
        </w:rPr>
        <w:t xml:space="preserve">I look forward to working with you in the coming year </w:t>
      </w:r>
      <w:r w:rsidRPr="00756D7A">
        <w:rPr>
          <w:rFonts w:asciiTheme="minorHAnsi" w:hAnsiTheme="minorHAnsi" w:cstheme="minorHAnsi"/>
          <w:color w:val="00B050"/>
          <w:sz w:val="22"/>
          <w:szCs w:val="22"/>
        </w:rPr>
        <w:t>and/or other closing or personal remarks</w:t>
      </w:r>
      <w:r w:rsidRPr="00756D7A">
        <w:rPr>
          <w:rFonts w:asciiTheme="minorHAnsi" w:hAnsiTheme="minorHAnsi" w:cstheme="minorHAnsi"/>
          <w:sz w:val="22"/>
          <w:szCs w:val="22"/>
        </w:rPr>
        <w:t>.</w:t>
      </w:r>
    </w:p>
    <w:p w14:paraId="6916408D" w14:textId="77777777" w:rsidR="00B234D2" w:rsidRPr="00FC214C" w:rsidRDefault="00B234D2" w:rsidP="00045ED2">
      <w:pPr>
        <w:jc w:val="both"/>
        <w:rPr>
          <w:rFonts w:asciiTheme="minorHAnsi" w:hAnsiTheme="minorHAnsi" w:cstheme="minorHAnsi"/>
          <w:sz w:val="22"/>
          <w:szCs w:val="22"/>
        </w:rPr>
      </w:pPr>
    </w:p>
    <w:p w14:paraId="15B7494D" w14:textId="77777777" w:rsidR="00B234D2" w:rsidRPr="00FC214C" w:rsidRDefault="00B234D2" w:rsidP="00045ED2">
      <w:pPr>
        <w:jc w:val="both"/>
        <w:rPr>
          <w:rFonts w:asciiTheme="minorHAnsi" w:hAnsiTheme="minorHAnsi" w:cstheme="minorHAnsi"/>
          <w:sz w:val="22"/>
          <w:szCs w:val="22"/>
        </w:rPr>
      </w:pPr>
      <w:r w:rsidRPr="00FC214C">
        <w:rPr>
          <w:rFonts w:asciiTheme="minorHAnsi" w:hAnsiTheme="minorHAnsi" w:cstheme="minorHAnsi"/>
          <w:sz w:val="22"/>
          <w:szCs w:val="22"/>
        </w:rPr>
        <w:t>Sincerely,</w:t>
      </w:r>
    </w:p>
    <w:p w14:paraId="4B57EE6E" w14:textId="77777777" w:rsidR="00646A06" w:rsidRPr="00FC214C" w:rsidRDefault="00646A06" w:rsidP="00045ED2">
      <w:pPr>
        <w:jc w:val="both"/>
        <w:rPr>
          <w:rFonts w:asciiTheme="minorHAnsi" w:hAnsiTheme="minorHAnsi" w:cstheme="minorHAnsi"/>
          <w:sz w:val="22"/>
          <w:szCs w:val="22"/>
        </w:rPr>
      </w:pPr>
    </w:p>
    <w:p w14:paraId="6795A11D" w14:textId="77777777" w:rsidR="00A11179" w:rsidRPr="00FC214C" w:rsidRDefault="00A11179" w:rsidP="00A11179">
      <w:pPr>
        <w:jc w:val="both"/>
        <w:rPr>
          <w:rFonts w:asciiTheme="minorHAnsi" w:hAnsiTheme="minorHAnsi" w:cstheme="minorHAnsi"/>
          <w:i/>
          <w:iCs/>
          <w:color w:val="00B050"/>
          <w:sz w:val="22"/>
          <w:szCs w:val="22"/>
        </w:rPr>
      </w:pPr>
      <w:r w:rsidRPr="00FC214C">
        <w:rPr>
          <w:rFonts w:asciiTheme="minorHAnsi" w:hAnsiTheme="minorHAnsi" w:cstheme="minorHAnsi"/>
          <w:i/>
          <w:iCs/>
          <w:color w:val="00B050"/>
          <w:sz w:val="22"/>
          <w:szCs w:val="22"/>
        </w:rPr>
        <w:t>Add Signature</w:t>
      </w:r>
    </w:p>
    <w:p w14:paraId="7252C27A" w14:textId="77777777" w:rsidR="00A11179" w:rsidRPr="00FC214C" w:rsidRDefault="00A11179" w:rsidP="00A11179">
      <w:pPr>
        <w:jc w:val="both"/>
        <w:rPr>
          <w:rFonts w:asciiTheme="minorHAnsi" w:hAnsiTheme="minorHAnsi" w:cstheme="minorHAnsi"/>
          <w:color w:val="00B050"/>
          <w:sz w:val="22"/>
          <w:szCs w:val="22"/>
        </w:rPr>
      </w:pPr>
      <w:r w:rsidRPr="00FC214C">
        <w:rPr>
          <w:rFonts w:asciiTheme="minorHAnsi" w:hAnsiTheme="minorHAnsi" w:cstheme="minorHAnsi"/>
          <w:color w:val="00B050"/>
          <w:sz w:val="22"/>
          <w:szCs w:val="22"/>
        </w:rPr>
        <w:t xml:space="preserve"> </w:t>
      </w:r>
    </w:p>
    <w:p w14:paraId="6BFBC691" w14:textId="0E07605D" w:rsidR="00A11179" w:rsidRPr="00FC214C" w:rsidRDefault="00A11179" w:rsidP="00A11179">
      <w:pPr>
        <w:jc w:val="both"/>
        <w:rPr>
          <w:rFonts w:asciiTheme="minorHAnsi" w:hAnsiTheme="minorHAnsi" w:cstheme="minorHAnsi"/>
          <w:color w:val="00B050"/>
          <w:sz w:val="22"/>
          <w:szCs w:val="22"/>
        </w:rPr>
      </w:pPr>
      <w:r w:rsidRPr="00FC214C">
        <w:rPr>
          <w:rFonts w:asciiTheme="minorHAnsi" w:hAnsiTheme="minorHAnsi" w:cstheme="minorHAnsi"/>
          <w:color w:val="00B050"/>
          <w:sz w:val="22"/>
          <w:szCs w:val="22"/>
        </w:rPr>
        <w:t>Chair’s Name</w:t>
      </w:r>
    </w:p>
    <w:p w14:paraId="34FD9972" w14:textId="71040A01" w:rsidR="00A11179" w:rsidRDefault="00A11179" w:rsidP="00A11179">
      <w:pPr>
        <w:jc w:val="both"/>
        <w:rPr>
          <w:rFonts w:asciiTheme="minorHAnsi" w:hAnsiTheme="minorHAnsi" w:cstheme="minorHAnsi"/>
          <w:color w:val="00B050"/>
          <w:sz w:val="22"/>
          <w:szCs w:val="22"/>
        </w:rPr>
      </w:pPr>
      <w:r w:rsidRPr="00FC214C">
        <w:rPr>
          <w:rFonts w:asciiTheme="minorHAnsi" w:hAnsiTheme="minorHAnsi" w:cstheme="minorHAnsi"/>
          <w:sz w:val="22"/>
          <w:szCs w:val="22"/>
        </w:rPr>
        <w:t>Chair,</w:t>
      </w:r>
      <w:r w:rsidRPr="00FC214C">
        <w:rPr>
          <w:rFonts w:asciiTheme="minorHAnsi" w:hAnsiTheme="minorHAnsi" w:cstheme="minorHAnsi"/>
          <w:color w:val="00B050"/>
          <w:sz w:val="22"/>
          <w:szCs w:val="22"/>
        </w:rPr>
        <w:t xml:space="preserve"> college/school</w:t>
      </w:r>
    </w:p>
    <w:p w14:paraId="285D1331" w14:textId="77777777" w:rsidR="00FB4224" w:rsidRDefault="00FB4224" w:rsidP="00A11179">
      <w:pPr>
        <w:jc w:val="both"/>
        <w:rPr>
          <w:rFonts w:asciiTheme="minorHAnsi" w:hAnsiTheme="minorHAnsi" w:cstheme="minorHAnsi"/>
          <w:color w:val="00B050"/>
          <w:sz w:val="22"/>
          <w:szCs w:val="22"/>
        </w:rPr>
      </w:pPr>
    </w:p>
    <w:p w14:paraId="01EB2AA6" w14:textId="77777777" w:rsidR="00FB4224" w:rsidRDefault="00FB4224" w:rsidP="00A11179">
      <w:pPr>
        <w:jc w:val="both"/>
        <w:rPr>
          <w:rFonts w:asciiTheme="minorHAnsi" w:hAnsiTheme="minorHAnsi" w:cstheme="minorHAnsi"/>
          <w:color w:val="00B050"/>
          <w:sz w:val="22"/>
          <w:szCs w:val="22"/>
        </w:rPr>
      </w:pPr>
    </w:p>
    <w:p w14:paraId="4DE13513" w14:textId="2195EED3" w:rsidR="00FB4224" w:rsidRPr="00756D7A" w:rsidRDefault="00FB4224" w:rsidP="00FB4224">
      <w:pPr>
        <w:rPr>
          <w:rFonts w:asciiTheme="minorHAnsi" w:hAnsiTheme="minorHAnsi" w:cstheme="minorHAnsi"/>
          <w:sz w:val="22"/>
          <w:szCs w:val="22"/>
        </w:rPr>
      </w:pPr>
      <w:r>
        <w:rPr>
          <w:rFonts w:asciiTheme="minorHAnsi" w:hAnsiTheme="minorHAnsi" w:cstheme="minorHAnsi"/>
          <w:sz w:val="22"/>
          <w:szCs w:val="22"/>
        </w:rPr>
        <w:t xml:space="preserve">I </w:t>
      </w:r>
      <w:r w:rsidRPr="00756D7A">
        <w:rPr>
          <w:rFonts w:asciiTheme="minorHAnsi" w:hAnsiTheme="minorHAnsi" w:cstheme="minorHAnsi"/>
          <w:sz w:val="22"/>
          <w:szCs w:val="22"/>
        </w:rPr>
        <w:t>accept the offer as described in this lette</w:t>
      </w:r>
      <w:r>
        <w:rPr>
          <w:rFonts w:asciiTheme="minorHAnsi" w:hAnsiTheme="minorHAnsi" w:cstheme="minorHAnsi"/>
          <w:sz w:val="22"/>
          <w:szCs w:val="22"/>
        </w:rPr>
        <w:t xml:space="preserve">r. </w:t>
      </w:r>
    </w:p>
    <w:p w14:paraId="53BDF10B" w14:textId="77777777" w:rsidR="00FB4224" w:rsidRPr="00756D7A" w:rsidRDefault="00FB4224" w:rsidP="00FB4224">
      <w:pPr>
        <w:rPr>
          <w:rFonts w:asciiTheme="minorHAnsi" w:hAnsiTheme="minorHAnsi" w:cstheme="minorHAnsi"/>
          <w:sz w:val="22"/>
          <w:szCs w:val="22"/>
        </w:rPr>
      </w:pPr>
    </w:p>
    <w:p w14:paraId="38D5165A" w14:textId="77777777" w:rsidR="00FB4224" w:rsidRPr="00756D7A" w:rsidRDefault="00FB4224" w:rsidP="00FB4224">
      <w:pPr>
        <w:outlineLvl w:val="0"/>
        <w:rPr>
          <w:rFonts w:asciiTheme="minorHAnsi" w:hAnsiTheme="minorHAnsi" w:cstheme="minorHAnsi"/>
          <w:sz w:val="22"/>
          <w:szCs w:val="22"/>
        </w:rPr>
      </w:pPr>
      <w:r w:rsidRPr="00756D7A">
        <w:rPr>
          <w:rFonts w:asciiTheme="minorHAnsi" w:hAnsiTheme="minorHAnsi" w:cstheme="minorHAnsi"/>
          <w:sz w:val="22"/>
          <w:szCs w:val="22"/>
        </w:rPr>
        <w:t>Signature ___________________________________________ Date ____________________</w:t>
      </w:r>
    </w:p>
    <w:p w14:paraId="61C74EFD" w14:textId="77777777" w:rsidR="00FB4224" w:rsidRPr="00756D7A" w:rsidRDefault="00FB4224" w:rsidP="00FB4224">
      <w:pPr>
        <w:rPr>
          <w:rFonts w:asciiTheme="minorHAnsi" w:hAnsiTheme="minorHAnsi" w:cstheme="minorHAnsi"/>
          <w:sz w:val="22"/>
          <w:szCs w:val="22"/>
        </w:rPr>
      </w:pPr>
    </w:p>
    <w:p w14:paraId="3DA1D705" w14:textId="295B999C" w:rsidR="00CF2F02" w:rsidRPr="00FC214C" w:rsidRDefault="00FB4224" w:rsidP="00FB4224">
      <w:pPr>
        <w:rPr>
          <w:rFonts w:asciiTheme="minorHAnsi" w:hAnsiTheme="minorHAnsi" w:cstheme="minorHAnsi"/>
          <w:sz w:val="22"/>
          <w:szCs w:val="22"/>
        </w:rPr>
      </w:pPr>
      <w:r w:rsidRPr="00756D7A">
        <w:rPr>
          <w:rFonts w:asciiTheme="minorHAnsi" w:hAnsiTheme="minorHAnsi" w:cstheme="minorHAnsi"/>
          <w:sz w:val="22"/>
          <w:szCs w:val="22"/>
        </w:rPr>
        <w:t>Name (printed) ______________________________________</w:t>
      </w:r>
    </w:p>
    <w:sectPr w:rsidR="00CF2F02" w:rsidRPr="00FC214C" w:rsidSect="00C55A6D">
      <w:headerReference w:type="default" r:id="rId13"/>
      <w:endnotePr>
        <w:numFmt w:val="decimal"/>
      </w:endnotePr>
      <w:type w:val="continuous"/>
      <w:pgSz w:w="12240" w:h="15840"/>
      <w:pgMar w:top="1152" w:right="1440" w:bottom="1152"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9754" w14:textId="77777777" w:rsidR="00501AD9" w:rsidRDefault="00501AD9" w:rsidP="0012597E">
      <w:r>
        <w:separator/>
      </w:r>
    </w:p>
  </w:endnote>
  <w:endnote w:type="continuationSeparator" w:id="0">
    <w:p w14:paraId="6B82D6E8" w14:textId="77777777" w:rsidR="00501AD9" w:rsidRDefault="00501AD9" w:rsidP="0012597E">
      <w:r>
        <w:continuationSeparator/>
      </w:r>
    </w:p>
  </w:endnote>
  <w:endnote w:type="continuationNotice" w:id="1">
    <w:p w14:paraId="39BA954D" w14:textId="77777777" w:rsidR="00501AD9" w:rsidRDefault="0050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6D57" w14:textId="77777777" w:rsidR="00501AD9" w:rsidRDefault="00501AD9" w:rsidP="0012597E">
      <w:r>
        <w:separator/>
      </w:r>
    </w:p>
  </w:footnote>
  <w:footnote w:type="continuationSeparator" w:id="0">
    <w:p w14:paraId="2FEAC785" w14:textId="77777777" w:rsidR="00501AD9" w:rsidRDefault="00501AD9" w:rsidP="0012597E">
      <w:r>
        <w:continuationSeparator/>
      </w:r>
    </w:p>
  </w:footnote>
  <w:footnote w:type="continuationNotice" w:id="1">
    <w:p w14:paraId="40B339CA" w14:textId="77777777" w:rsidR="00501AD9" w:rsidRDefault="00501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C92C" w14:textId="4F6727D8" w:rsidR="005508D9" w:rsidRPr="00FC214C" w:rsidRDefault="005508D9" w:rsidP="00C55A6D">
    <w:pPr>
      <w:jc w:val="center"/>
      <w:rPr>
        <w:rFonts w:asciiTheme="minorHAnsi" w:hAnsiTheme="minorHAnsi" w:cstheme="minorHAnsi"/>
        <w:b/>
        <w:sz w:val="22"/>
        <w:szCs w:val="22"/>
        <w:highlight w:val="yellow"/>
      </w:rPr>
    </w:pPr>
    <w:r>
      <w:rPr>
        <w:rFonts w:asciiTheme="minorHAnsi" w:hAnsiTheme="minorHAnsi" w:cstheme="minorHAnsi"/>
        <w:b/>
        <w:sz w:val="22"/>
        <w:szCs w:val="22"/>
        <w:highlight w:val="yellow"/>
      </w:rPr>
      <w:t xml:space="preserve">RETURNING ACTIVE </w:t>
    </w:r>
    <w:r w:rsidRPr="00FC214C">
      <w:rPr>
        <w:rFonts w:asciiTheme="minorHAnsi" w:hAnsiTheme="minorHAnsi" w:cstheme="minorHAnsi"/>
        <w:b/>
        <w:sz w:val="22"/>
        <w:szCs w:val="22"/>
        <w:highlight w:val="yellow"/>
      </w:rPr>
      <w:t xml:space="preserve">Adjunct Offer Letter Template for </w:t>
    </w:r>
    <w:r>
      <w:rPr>
        <w:rFonts w:asciiTheme="minorHAnsi" w:hAnsiTheme="minorHAnsi" w:cstheme="minorHAnsi"/>
        <w:b/>
        <w:sz w:val="22"/>
        <w:szCs w:val="22"/>
        <w:highlight w:val="yellow"/>
      </w:rPr>
      <w:t>Fall 202</w:t>
    </w:r>
    <w:r w:rsidR="00C55A6D">
      <w:rPr>
        <w:rFonts w:asciiTheme="minorHAnsi" w:hAnsiTheme="minorHAnsi" w:cstheme="minorHAnsi"/>
        <w:b/>
        <w:sz w:val="22"/>
        <w:szCs w:val="22"/>
        <w:highlight w:val="yellow"/>
      </w:rPr>
      <w:t>6</w:t>
    </w:r>
  </w:p>
  <w:p w14:paraId="7C446AFB" w14:textId="77777777" w:rsidR="005508D9" w:rsidRPr="00FC214C" w:rsidRDefault="005508D9" w:rsidP="005508D9">
    <w:pPr>
      <w:jc w:val="center"/>
      <w:rPr>
        <w:rFonts w:asciiTheme="minorHAnsi" w:hAnsiTheme="minorHAnsi" w:cstheme="minorHAnsi"/>
        <w:b/>
        <w:sz w:val="22"/>
        <w:szCs w:val="22"/>
        <w:highlight w:val="yellow"/>
      </w:rPr>
    </w:pPr>
    <w:r w:rsidRPr="00FC214C">
      <w:rPr>
        <w:rFonts w:asciiTheme="minorHAnsi" w:hAnsiTheme="minorHAnsi" w:cstheme="minorHAnsi"/>
        <w:b/>
        <w:sz w:val="22"/>
        <w:szCs w:val="22"/>
        <w:highlight w:val="yellow"/>
      </w:rPr>
      <w:t xml:space="preserve">Only Change Items </w:t>
    </w:r>
    <w:r w:rsidRPr="00FC214C">
      <w:rPr>
        <w:rFonts w:asciiTheme="minorHAnsi" w:hAnsiTheme="minorHAnsi" w:cstheme="minorHAnsi"/>
        <w:b/>
        <w:sz w:val="22"/>
        <w:szCs w:val="22"/>
        <w:highlight w:val="yellow"/>
      </w:rPr>
      <w:t>In Green Text Then Update All Text To Black</w:t>
    </w:r>
  </w:p>
  <w:p w14:paraId="67C922C1" w14:textId="77777777" w:rsidR="005508D9" w:rsidRPr="00FC214C" w:rsidRDefault="005508D9" w:rsidP="005508D9">
    <w:pPr>
      <w:jc w:val="center"/>
      <w:rPr>
        <w:rFonts w:asciiTheme="minorHAnsi" w:hAnsiTheme="minorHAnsi" w:cstheme="minorHAnsi"/>
        <w:b/>
        <w:sz w:val="22"/>
        <w:szCs w:val="22"/>
      </w:rPr>
    </w:pPr>
    <w:r w:rsidRPr="00FC214C">
      <w:rPr>
        <w:rFonts w:asciiTheme="minorHAnsi" w:hAnsiTheme="minorHAnsi" w:cstheme="minorHAnsi"/>
        <w:b/>
        <w:sz w:val="22"/>
        <w:szCs w:val="22"/>
        <w:highlight w:val="yellow"/>
      </w:rPr>
      <w:t>PLACE ON DEPARTMENT/COLLEGE LETTERHEAD</w:t>
    </w:r>
  </w:p>
  <w:p w14:paraId="2A4744D2" w14:textId="77777777" w:rsidR="005508D9" w:rsidRPr="00FC214C" w:rsidRDefault="005508D9" w:rsidP="005508D9">
    <w:pPr>
      <w:tabs>
        <w:tab w:val="center" w:pos="4680"/>
      </w:tabs>
      <w:jc w:val="both"/>
      <w:outlineLvl w:val="0"/>
      <w:rPr>
        <w:rFonts w:asciiTheme="minorHAnsi" w:hAnsiTheme="minorHAnsi" w:cs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01F1"/>
    <w:multiLevelType w:val="hybridMultilevel"/>
    <w:tmpl w:val="0906824A"/>
    <w:lvl w:ilvl="0" w:tplc="10864EB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74CD1"/>
    <w:multiLevelType w:val="hybridMultilevel"/>
    <w:tmpl w:val="676C3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8007339"/>
    <w:multiLevelType w:val="hybridMultilevel"/>
    <w:tmpl w:val="01FA531C"/>
    <w:lvl w:ilvl="0" w:tplc="27EA7E2C">
      <w:start w:val="16"/>
      <w:numFmt w:val="bullet"/>
      <w:lvlText w:val="-"/>
      <w:lvlJc w:val="left"/>
      <w:pPr>
        <w:ind w:left="10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885DF6"/>
    <w:multiLevelType w:val="hybridMultilevel"/>
    <w:tmpl w:val="DCC27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30081613">
    <w:abstractNumId w:val="2"/>
  </w:num>
  <w:num w:numId="2" w16cid:durableId="1956405729">
    <w:abstractNumId w:val="3"/>
  </w:num>
  <w:num w:numId="3" w16cid:durableId="2024740247">
    <w:abstractNumId w:val="0"/>
  </w:num>
  <w:num w:numId="4" w16cid:durableId="25706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9B"/>
    <w:rsid w:val="00003F6A"/>
    <w:rsid w:val="00010309"/>
    <w:rsid w:val="00012446"/>
    <w:rsid w:val="000234AE"/>
    <w:rsid w:val="00045ED2"/>
    <w:rsid w:val="00067F82"/>
    <w:rsid w:val="00076C86"/>
    <w:rsid w:val="00083C1E"/>
    <w:rsid w:val="000A5806"/>
    <w:rsid w:val="000B760F"/>
    <w:rsid w:val="000C4A9C"/>
    <w:rsid w:val="000D2C5B"/>
    <w:rsid w:val="000F48F5"/>
    <w:rsid w:val="001074B9"/>
    <w:rsid w:val="0012597E"/>
    <w:rsid w:val="00133EA8"/>
    <w:rsid w:val="00141FDA"/>
    <w:rsid w:val="001427F9"/>
    <w:rsid w:val="00145ECD"/>
    <w:rsid w:val="00176E38"/>
    <w:rsid w:val="00182561"/>
    <w:rsid w:val="001942D6"/>
    <w:rsid w:val="001A3387"/>
    <w:rsid w:val="001A5DE6"/>
    <w:rsid w:val="001C10A5"/>
    <w:rsid w:val="001C1843"/>
    <w:rsid w:val="001D5E83"/>
    <w:rsid w:val="00202FC8"/>
    <w:rsid w:val="00203865"/>
    <w:rsid w:val="00205510"/>
    <w:rsid w:val="00211FF0"/>
    <w:rsid w:val="002158D2"/>
    <w:rsid w:val="00252B3A"/>
    <w:rsid w:val="002658FE"/>
    <w:rsid w:val="00275F73"/>
    <w:rsid w:val="002825ED"/>
    <w:rsid w:val="00296393"/>
    <w:rsid w:val="002E1512"/>
    <w:rsid w:val="0030265A"/>
    <w:rsid w:val="00324F42"/>
    <w:rsid w:val="003252B8"/>
    <w:rsid w:val="0034165D"/>
    <w:rsid w:val="00342ED4"/>
    <w:rsid w:val="00344E30"/>
    <w:rsid w:val="00344E4E"/>
    <w:rsid w:val="0036212B"/>
    <w:rsid w:val="00363D85"/>
    <w:rsid w:val="00372229"/>
    <w:rsid w:val="003807F7"/>
    <w:rsid w:val="00385015"/>
    <w:rsid w:val="00387F16"/>
    <w:rsid w:val="003B302F"/>
    <w:rsid w:val="003D1318"/>
    <w:rsid w:val="003D69A3"/>
    <w:rsid w:val="003E04A4"/>
    <w:rsid w:val="003F1166"/>
    <w:rsid w:val="003F6FEF"/>
    <w:rsid w:val="003F71E6"/>
    <w:rsid w:val="00412C75"/>
    <w:rsid w:val="00413C82"/>
    <w:rsid w:val="004332B1"/>
    <w:rsid w:val="0043469B"/>
    <w:rsid w:val="004414BA"/>
    <w:rsid w:val="00441899"/>
    <w:rsid w:val="004567C7"/>
    <w:rsid w:val="004A3C35"/>
    <w:rsid w:val="004B2980"/>
    <w:rsid w:val="004D42C0"/>
    <w:rsid w:val="004D74F4"/>
    <w:rsid w:val="004E4AC4"/>
    <w:rsid w:val="004E5EE8"/>
    <w:rsid w:val="004F1685"/>
    <w:rsid w:val="004F299C"/>
    <w:rsid w:val="00501AD9"/>
    <w:rsid w:val="00514128"/>
    <w:rsid w:val="00517233"/>
    <w:rsid w:val="0054291F"/>
    <w:rsid w:val="00543E89"/>
    <w:rsid w:val="00545180"/>
    <w:rsid w:val="005508D9"/>
    <w:rsid w:val="0058460E"/>
    <w:rsid w:val="005A20C2"/>
    <w:rsid w:val="005A21A7"/>
    <w:rsid w:val="005B3812"/>
    <w:rsid w:val="005C41DE"/>
    <w:rsid w:val="005D2E14"/>
    <w:rsid w:val="005D32F3"/>
    <w:rsid w:val="005D3C40"/>
    <w:rsid w:val="00612FFF"/>
    <w:rsid w:val="00646A06"/>
    <w:rsid w:val="00650964"/>
    <w:rsid w:val="006544D1"/>
    <w:rsid w:val="0066183D"/>
    <w:rsid w:val="00667191"/>
    <w:rsid w:val="00683097"/>
    <w:rsid w:val="006D009E"/>
    <w:rsid w:val="006D5821"/>
    <w:rsid w:val="006D6618"/>
    <w:rsid w:val="006D79FD"/>
    <w:rsid w:val="006E4DAA"/>
    <w:rsid w:val="006E755E"/>
    <w:rsid w:val="006E7AE0"/>
    <w:rsid w:val="006F3D98"/>
    <w:rsid w:val="00701037"/>
    <w:rsid w:val="00704C12"/>
    <w:rsid w:val="00715D44"/>
    <w:rsid w:val="0071705F"/>
    <w:rsid w:val="007217C2"/>
    <w:rsid w:val="0073154A"/>
    <w:rsid w:val="00745335"/>
    <w:rsid w:val="0076380B"/>
    <w:rsid w:val="007655D9"/>
    <w:rsid w:val="00781CB0"/>
    <w:rsid w:val="00786BF4"/>
    <w:rsid w:val="007A3483"/>
    <w:rsid w:val="007B1BF6"/>
    <w:rsid w:val="007B3615"/>
    <w:rsid w:val="007E3486"/>
    <w:rsid w:val="007E5A4B"/>
    <w:rsid w:val="007E6D9C"/>
    <w:rsid w:val="007F4379"/>
    <w:rsid w:val="0085104C"/>
    <w:rsid w:val="00857A38"/>
    <w:rsid w:val="00873CF7"/>
    <w:rsid w:val="00891FC1"/>
    <w:rsid w:val="00895334"/>
    <w:rsid w:val="00895613"/>
    <w:rsid w:val="0089746F"/>
    <w:rsid w:val="008975F8"/>
    <w:rsid w:val="008A2593"/>
    <w:rsid w:val="008A43BF"/>
    <w:rsid w:val="008A785D"/>
    <w:rsid w:val="008D1294"/>
    <w:rsid w:val="008D12FA"/>
    <w:rsid w:val="008D1555"/>
    <w:rsid w:val="008F39DD"/>
    <w:rsid w:val="00915737"/>
    <w:rsid w:val="00935637"/>
    <w:rsid w:val="00946B8F"/>
    <w:rsid w:val="0097122A"/>
    <w:rsid w:val="00971C36"/>
    <w:rsid w:val="00975135"/>
    <w:rsid w:val="00976A32"/>
    <w:rsid w:val="00983460"/>
    <w:rsid w:val="00996478"/>
    <w:rsid w:val="009A08C1"/>
    <w:rsid w:val="009C726A"/>
    <w:rsid w:val="009D19D4"/>
    <w:rsid w:val="00A05068"/>
    <w:rsid w:val="00A05750"/>
    <w:rsid w:val="00A11179"/>
    <w:rsid w:val="00A23A77"/>
    <w:rsid w:val="00A24A82"/>
    <w:rsid w:val="00A60E2B"/>
    <w:rsid w:val="00A65B9E"/>
    <w:rsid w:val="00A702F1"/>
    <w:rsid w:val="00A75615"/>
    <w:rsid w:val="00A86980"/>
    <w:rsid w:val="00AB5F20"/>
    <w:rsid w:val="00AC1EF3"/>
    <w:rsid w:val="00AC3A46"/>
    <w:rsid w:val="00AD5DE8"/>
    <w:rsid w:val="00AE57F8"/>
    <w:rsid w:val="00B21EC5"/>
    <w:rsid w:val="00B234D2"/>
    <w:rsid w:val="00B2357C"/>
    <w:rsid w:val="00B30805"/>
    <w:rsid w:val="00B366E0"/>
    <w:rsid w:val="00B541E9"/>
    <w:rsid w:val="00B83668"/>
    <w:rsid w:val="00B87106"/>
    <w:rsid w:val="00BB0AEB"/>
    <w:rsid w:val="00BB6AEB"/>
    <w:rsid w:val="00BD069B"/>
    <w:rsid w:val="00BD0E11"/>
    <w:rsid w:val="00BE59C5"/>
    <w:rsid w:val="00BF006B"/>
    <w:rsid w:val="00C02CAC"/>
    <w:rsid w:val="00C044DF"/>
    <w:rsid w:val="00C159DF"/>
    <w:rsid w:val="00C2467F"/>
    <w:rsid w:val="00C30295"/>
    <w:rsid w:val="00C30403"/>
    <w:rsid w:val="00C33E34"/>
    <w:rsid w:val="00C35AA0"/>
    <w:rsid w:val="00C42773"/>
    <w:rsid w:val="00C55A6D"/>
    <w:rsid w:val="00C63E4B"/>
    <w:rsid w:val="00C70F2C"/>
    <w:rsid w:val="00C92F4B"/>
    <w:rsid w:val="00C968C1"/>
    <w:rsid w:val="00CA48D1"/>
    <w:rsid w:val="00CA799F"/>
    <w:rsid w:val="00CC0319"/>
    <w:rsid w:val="00CC3CB8"/>
    <w:rsid w:val="00CC4A92"/>
    <w:rsid w:val="00CF2F02"/>
    <w:rsid w:val="00CF55F1"/>
    <w:rsid w:val="00D10BC0"/>
    <w:rsid w:val="00D220F7"/>
    <w:rsid w:val="00D77C7B"/>
    <w:rsid w:val="00D96F39"/>
    <w:rsid w:val="00DA44F8"/>
    <w:rsid w:val="00DC403F"/>
    <w:rsid w:val="00DD61BC"/>
    <w:rsid w:val="00DD7440"/>
    <w:rsid w:val="00DE60ED"/>
    <w:rsid w:val="00DF2AEE"/>
    <w:rsid w:val="00E00199"/>
    <w:rsid w:val="00E01078"/>
    <w:rsid w:val="00E055FB"/>
    <w:rsid w:val="00E07B7E"/>
    <w:rsid w:val="00E16904"/>
    <w:rsid w:val="00E1779F"/>
    <w:rsid w:val="00E36BBB"/>
    <w:rsid w:val="00E56C3D"/>
    <w:rsid w:val="00E62DDC"/>
    <w:rsid w:val="00E636AE"/>
    <w:rsid w:val="00E72DC4"/>
    <w:rsid w:val="00E72FAA"/>
    <w:rsid w:val="00E839E4"/>
    <w:rsid w:val="00E9329D"/>
    <w:rsid w:val="00E942B8"/>
    <w:rsid w:val="00EB3071"/>
    <w:rsid w:val="00EB7D12"/>
    <w:rsid w:val="00ED0EB2"/>
    <w:rsid w:val="00ED36B7"/>
    <w:rsid w:val="00ED6A4D"/>
    <w:rsid w:val="00EF74A2"/>
    <w:rsid w:val="00F0161F"/>
    <w:rsid w:val="00F22879"/>
    <w:rsid w:val="00F3227C"/>
    <w:rsid w:val="00F3321B"/>
    <w:rsid w:val="00F353BE"/>
    <w:rsid w:val="00F414F4"/>
    <w:rsid w:val="00F45C06"/>
    <w:rsid w:val="00F73CA8"/>
    <w:rsid w:val="00FB4224"/>
    <w:rsid w:val="00FC214C"/>
    <w:rsid w:val="00FC662E"/>
    <w:rsid w:val="00FE5D5E"/>
    <w:rsid w:val="00FF325B"/>
    <w:rsid w:val="00FF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E83D"/>
  <w15:chartTrackingRefBased/>
  <w15:docId w15:val="{0AE5F208-47F5-6C49-8627-4038A134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D220F7"/>
    <w:rPr>
      <w:rFonts w:ascii="Tahoma" w:hAnsi="Tahoma" w:cs="Tahoma"/>
      <w:sz w:val="16"/>
      <w:szCs w:val="16"/>
    </w:rPr>
  </w:style>
  <w:style w:type="character" w:customStyle="1" w:styleId="BalloonTextChar">
    <w:name w:val="Balloon Text Char"/>
    <w:link w:val="BalloonText"/>
    <w:rsid w:val="00D220F7"/>
    <w:rPr>
      <w:rFonts w:ascii="Tahoma" w:hAnsi="Tahoma" w:cs="Tahoma"/>
      <w:sz w:val="16"/>
      <w:szCs w:val="16"/>
    </w:rPr>
  </w:style>
  <w:style w:type="paragraph" w:styleId="Header">
    <w:name w:val="header"/>
    <w:basedOn w:val="Normal"/>
    <w:link w:val="HeaderChar"/>
    <w:uiPriority w:val="99"/>
    <w:rsid w:val="0012597E"/>
    <w:pPr>
      <w:tabs>
        <w:tab w:val="center" w:pos="4680"/>
        <w:tab w:val="right" w:pos="9360"/>
      </w:tabs>
    </w:pPr>
  </w:style>
  <w:style w:type="character" w:customStyle="1" w:styleId="HeaderChar">
    <w:name w:val="Header Char"/>
    <w:link w:val="Header"/>
    <w:uiPriority w:val="99"/>
    <w:rsid w:val="0012597E"/>
    <w:rPr>
      <w:szCs w:val="24"/>
    </w:rPr>
  </w:style>
  <w:style w:type="paragraph" w:styleId="Footer">
    <w:name w:val="footer"/>
    <w:basedOn w:val="Normal"/>
    <w:link w:val="FooterChar"/>
    <w:rsid w:val="0012597E"/>
    <w:pPr>
      <w:tabs>
        <w:tab w:val="center" w:pos="4680"/>
        <w:tab w:val="right" w:pos="9360"/>
      </w:tabs>
    </w:pPr>
  </w:style>
  <w:style w:type="character" w:customStyle="1" w:styleId="FooterChar">
    <w:name w:val="Footer Char"/>
    <w:link w:val="Footer"/>
    <w:rsid w:val="0012597E"/>
    <w:rPr>
      <w:szCs w:val="24"/>
    </w:rPr>
  </w:style>
  <w:style w:type="paragraph" w:styleId="BodyText">
    <w:name w:val="Body Text"/>
    <w:basedOn w:val="Normal"/>
    <w:link w:val="BodyTextChar"/>
    <w:uiPriority w:val="1"/>
    <w:qFormat/>
    <w:rsid w:val="00BB6AEB"/>
    <w:pPr>
      <w:autoSpaceDE/>
      <w:autoSpaceDN/>
      <w:adjustRightInd/>
      <w:ind w:left="119"/>
    </w:pPr>
    <w:rPr>
      <w:sz w:val="24"/>
    </w:rPr>
  </w:style>
  <w:style w:type="character" w:customStyle="1" w:styleId="BodyTextChar">
    <w:name w:val="Body Text Char"/>
    <w:link w:val="BodyText"/>
    <w:uiPriority w:val="1"/>
    <w:rsid w:val="00BB6AEB"/>
    <w:rPr>
      <w:sz w:val="24"/>
      <w:szCs w:val="24"/>
    </w:rPr>
  </w:style>
  <w:style w:type="character" w:styleId="Hyperlink">
    <w:name w:val="Hyperlink"/>
    <w:rsid w:val="00010309"/>
    <w:rPr>
      <w:color w:val="0563C1"/>
      <w:u w:val="single"/>
    </w:rPr>
  </w:style>
  <w:style w:type="character" w:styleId="CommentReference">
    <w:name w:val="annotation reference"/>
    <w:basedOn w:val="DefaultParagraphFont"/>
    <w:rsid w:val="00ED6A4D"/>
    <w:rPr>
      <w:sz w:val="16"/>
      <w:szCs w:val="16"/>
    </w:rPr>
  </w:style>
  <w:style w:type="paragraph" w:styleId="CommentText">
    <w:name w:val="annotation text"/>
    <w:basedOn w:val="Normal"/>
    <w:link w:val="CommentTextChar"/>
    <w:rsid w:val="00ED6A4D"/>
    <w:rPr>
      <w:szCs w:val="20"/>
    </w:rPr>
  </w:style>
  <w:style w:type="character" w:customStyle="1" w:styleId="CommentTextChar">
    <w:name w:val="Comment Text Char"/>
    <w:basedOn w:val="DefaultParagraphFont"/>
    <w:link w:val="CommentText"/>
    <w:rsid w:val="00ED6A4D"/>
  </w:style>
  <w:style w:type="paragraph" w:styleId="CommentSubject">
    <w:name w:val="annotation subject"/>
    <w:basedOn w:val="CommentText"/>
    <w:next w:val="CommentText"/>
    <w:link w:val="CommentSubjectChar"/>
    <w:rsid w:val="00ED6A4D"/>
    <w:rPr>
      <w:b/>
      <w:bCs/>
    </w:rPr>
  </w:style>
  <w:style w:type="character" w:customStyle="1" w:styleId="CommentSubjectChar">
    <w:name w:val="Comment Subject Char"/>
    <w:basedOn w:val="CommentTextChar"/>
    <w:link w:val="CommentSubject"/>
    <w:rsid w:val="00ED6A4D"/>
    <w:rPr>
      <w:b/>
      <w:bCs/>
    </w:rPr>
  </w:style>
  <w:style w:type="paragraph" w:styleId="Revision">
    <w:name w:val="Revision"/>
    <w:hidden/>
    <w:uiPriority w:val="99"/>
    <w:semiHidden/>
    <w:rsid w:val="00AD5DE8"/>
    <w:rPr>
      <w:szCs w:val="24"/>
    </w:rPr>
  </w:style>
  <w:style w:type="character" w:customStyle="1" w:styleId="markedcontent">
    <w:name w:val="markedcontent"/>
    <w:basedOn w:val="DefaultParagraphFont"/>
    <w:rsid w:val="006D6618"/>
  </w:style>
  <w:style w:type="paragraph" w:styleId="ListParagraph">
    <w:name w:val="List Paragraph"/>
    <w:basedOn w:val="Normal"/>
    <w:uiPriority w:val="34"/>
    <w:qFormat/>
    <w:rsid w:val="0007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afederation.ngwebsolutions.com/sp/startSSO.ping?PartnerIdpId=https://sso.unt.edu/idp/shibboleth&amp;TargetResource=https%3a%2f%2fdynamicforms.ngwebsolutions.com%2fSubmit%2fStart%2fef7706eb-14a7-4652-b75c-474e31ce9e8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Benefits@untsystem.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r.untsystem.edu/benefits/new-employe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248DC350D534C8C726112AA45FF35" ma:contentTypeVersion="18" ma:contentTypeDescription="Create a new document." ma:contentTypeScope="" ma:versionID="a6eb7745500aedfefe36e21ef9b83f0c">
  <xsd:schema xmlns:xsd="http://www.w3.org/2001/XMLSchema" xmlns:xs="http://www.w3.org/2001/XMLSchema" xmlns:p="http://schemas.microsoft.com/office/2006/metadata/properties" xmlns:ns1="http://schemas.microsoft.com/sharepoint/v3" xmlns:ns2="2cccb269-8b98-422f-b551-670aedfd796c" xmlns:ns3="5d3f56a5-695d-481f-bf3a-4f090c1447f2" targetNamespace="http://schemas.microsoft.com/office/2006/metadata/properties" ma:root="true" ma:fieldsID="27bda33eff894f123cfac04c6fe84749" ns1:_="" ns2:_="" ns3:_="">
    <xsd:import namespace="http://schemas.microsoft.com/sharepoint/v3"/>
    <xsd:import namespace="2cccb269-8b98-422f-b551-670aedfd796c"/>
    <xsd:import namespace="5d3f56a5-695d-481f-bf3a-4f090c1447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cb269-8b98-422f-b551-670aedfd7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f56a5-695d-481f-bf3a-4f090c1447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6963b-c54b-4a62-8bf8-4e2a773468cf}" ma:internalName="TaxCatchAll" ma:showField="CatchAllData" ma:web="5d3f56a5-695d-481f-bf3a-4f090c1447f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3f56a5-695d-481f-bf3a-4f090c1447f2" xsi:nil="true"/>
    <lcf76f155ced4ddcb4097134ff3c332f xmlns="2cccb269-8b98-422f-b551-670aedfd79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709A2-4DF1-4D5E-A97E-49CC5EA4C291}"/>
</file>

<file path=customXml/itemProps2.xml><?xml version="1.0" encoding="utf-8"?>
<ds:datastoreItem xmlns:ds="http://schemas.openxmlformats.org/officeDocument/2006/customXml" ds:itemID="{D86ACD4B-E9A1-4A26-AF7D-C8569B48962F}">
  <ds:schemaRefs>
    <ds:schemaRef ds:uri="http://schemas.microsoft.com/office/2006/metadata/properties"/>
    <ds:schemaRef ds:uri="http://schemas.microsoft.com/office/infopath/2007/PartnerControls"/>
    <ds:schemaRef ds:uri="5d3f56a5-695d-481f-bf3a-4f090c1447f2"/>
    <ds:schemaRef ds:uri="2cccb269-8b98-422f-b551-670aedfd796c"/>
    <ds:schemaRef ds:uri="http://schemas.microsoft.com/sharepoint/v3"/>
  </ds:schemaRefs>
</ds:datastoreItem>
</file>

<file path=customXml/itemProps3.xml><?xml version="1.0" encoding="utf-8"?>
<ds:datastoreItem xmlns:ds="http://schemas.openxmlformats.org/officeDocument/2006/customXml" ds:itemID="{C094B789-FA46-4C89-A7F6-5638561AA918}">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887</Words>
  <Characters>4786</Characters>
  <Application>Microsoft Office Word</Application>
  <DocSecurity>0</DocSecurity>
  <Lines>94</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5662</CharactersWithSpaces>
  <SharedDoc>false</SharedDoc>
  <HLinks>
    <vt:vector size="6" baseType="variant">
      <vt:variant>
        <vt:i4>3735619</vt:i4>
      </vt:variant>
      <vt:variant>
        <vt:i4>0</vt:i4>
      </vt:variant>
      <vt:variant>
        <vt:i4>0</vt:i4>
      </vt:variant>
      <vt:variant>
        <vt:i4>5</vt:i4>
      </vt:variant>
      <vt:variant>
        <vt:lpwstr>mailto:Academic.Resources@unt.edu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kamman</dc:creator>
  <cp:keywords/>
  <cp:lastModifiedBy>Alvarado, Ruben</cp:lastModifiedBy>
  <cp:revision>6</cp:revision>
  <cp:lastPrinted>2023-07-19T22:06:00Z</cp:lastPrinted>
  <dcterms:created xsi:type="dcterms:W3CDTF">2025-10-20T20:16:00Z</dcterms:created>
  <dcterms:modified xsi:type="dcterms:W3CDTF">2026-03-12T19:47:00Z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0x010100FDF248DC350D534C8C726112AA45FF35</vt:lpwstr>
  </property>
  <property fmtid="{D5CDD505-2E9C-101B-9397-08002B2CF9AE}" pid="3" name="MediaServiceImageTags">
    <vt:lpwstr/>
  </property>
</Properties>
</file>